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https://www.velvetjobs.com/job-descriptions/testing-senior</w:t>
        </w:r>
      </w:hyperlink>
    </w:p>
    <w:p>
      <w:pPr>
        <w:pStyle w:val="Heading1"/>
      </w:pPr>
      <w:bookmarkStart w:id="21" w:name="example-of-testing-senior-job-description"/>
      <w:r>
        <w:t xml:space="preserve">Example of Testing, Senior Job Description</w:t>
      </w:r>
      <w:bookmarkEnd w:id="21"/>
    </w:p>
    <w:p>
      <w:pPr>
        <w:pStyle w:val="Compact"/>
      </w:pPr>
      <w:r>
        <w:t xml:space="preserve">Our company is looking for a testing,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ing-senior"/>
      <w:r>
        <w:t xml:space="preserve">Responsibilities for testing,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with Power Systems and AIX</w:t>
      </w:r>
    </w:p>
    <w:p>
      <w:pPr>
        <w:pStyle w:val="Compact"/>
        <w:numPr>
          <w:numId w:val="1001"/>
          <w:ilvl w:val="0"/>
        </w:numPr>
      </w:pPr>
      <w:r>
        <w:t xml:space="preserve">Experience with Clustering and High Availability</w:t>
      </w:r>
    </w:p>
    <w:p>
      <w:pPr>
        <w:pStyle w:val="Compact"/>
        <w:numPr>
          <w:numId w:val="1001"/>
          <w:ilvl w:val="0"/>
        </w:numPr>
      </w:pPr>
      <w:r>
        <w:t xml:space="preserve">Python,Cloud,HA</w:t>
      </w:r>
    </w:p>
    <w:p>
      <w:pPr>
        <w:pStyle w:val="Compact"/>
        <w:numPr>
          <w:numId w:val="1001"/>
          <w:ilvl w:val="0"/>
        </w:numPr>
      </w:pPr>
      <w:r>
        <w:t xml:space="preserve">Professional experience of web software testing</w:t>
      </w:r>
    </w:p>
    <w:p>
      <w:pPr>
        <w:pStyle w:val="Compact"/>
        <w:numPr>
          <w:numId w:val="1001"/>
          <w:ilvl w:val="0"/>
        </w:numPr>
      </w:pPr>
      <w:r>
        <w:t xml:space="preserve">Knowledgeable in software Quality Assurance practices</w:t>
      </w:r>
    </w:p>
    <w:p>
      <w:pPr>
        <w:pStyle w:val="Compact"/>
        <w:numPr>
          <w:numId w:val="1001"/>
          <w:ilvl w:val="0"/>
        </w:numPr>
      </w:pPr>
      <w:r>
        <w:t xml:space="preserve">An understanding of integration, regression, and acceptance testing methodologies</w:t>
      </w:r>
    </w:p>
    <w:p>
      <w:pPr>
        <w:pStyle w:val="Heading2"/>
      </w:pPr>
      <w:bookmarkStart w:id="23" w:name="qualifications-for-testing-senior"/>
      <w:r>
        <w:t xml:space="preserve">Qualifications for testing,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high school education with at least two years of cash handling experience is required</w:t>
      </w:r>
    </w:p>
    <w:p>
      <w:pPr>
        <w:pStyle w:val="Compact"/>
        <w:numPr>
          <w:numId w:val="1002"/>
          <w:ilvl w:val="0"/>
        </w:numPr>
      </w:pPr>
      <w:r>
        <w:t xml:space="preserve">The ability to develop a complete working knowledge of the teller system, including the use of a PC and calculator, as required to efficiently perform the job</w:t>
      </w:r>
    </w:p>
    <w:p>
      <w:pPr>
        <w:pStyle w:val="Compact"/>
        <w:numPr>
          <w:numId w:val="1002"/>
          <w:ilvl w:val="0"/>
        </w:numPr>
      </w:pPr>
      <w:r>
        <w:t xml:space="preserve">Knowledge of office equipment is required</w:t>
      </w:r>
    </w:p>
    <w:p>
      <w:pPr>
        <w:pStyle w:val="Compact"/>
        <w:numPr>
          <w:numId w:val="1002"/>
          <w:ilvl w:val="0"/>
        </w:numPr>
      </w:pPr>
      <w:r>
        <w:t xml:space="preserve">Position requires flexibility and willingness to travel to other locations/branches and to adapt to schedule changes during the workday to include evenings, Saturdays, lunch hours and break time</w:t>
      </w:r>
    </w:p>
    <w:p>
      <w:pPr>
        <w:pStyle w:val="Compact"/>
        <w:numPr>
          <w:numId w:val="1002"/>
          <w:ilvl w:val="0"/>
        </w:numPr>
      </w:pPr>
      <w:r>
        <w:t xml:space="preserve">2+ years of working Experience in python, as scripting languages and Jenkins as CI tool</w:t>
      </w:r>
    </w:p>
    <w:p>
      <w:pPr>
        <w:pStyle w:val="Compact"/>
        <w:numPr>
          <w:numId w:val="1002"/>
          <w:ilvl w:val="0"/>
        </w:numPr>
      </w:pPr>
      <w:r>
        <w:t xml:space="preserve">Experience of working on agile methodology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