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https://www.velvetjobs.com/job-descriptions/test-software-engineer</w:t>
        </w:r>
      </w:hyperlink>
    </w:p>
    <w:p>
      <w:pPr>
        <w:pStyle w:val="Heading1"/>
      </w:pPr>
      <w:bookmarkStart w:id="21" w:name="example-of-test-software-engineer-job-description"/>
      <w:r>
        <w:t xml:space="preserve">Example of Test Software Engineer Job Description</w:t>
      </w:r>
      <w:bookmarkEnd w:id="21"/>
    </w:p>
    <w:p>
      <w:pPr>
        <w:pStyle w:val="Compact"/>
      </w:pPr>
      <w:r>
        <w:t xml:space="preserve">Our innovative and growing company is looking for a test software engineer. To join our growing team, please review the list of responsibilities and qualifications.</w:t>
      </w:r>
    </w:p>
    <w:p>
      <w:pPr>
        <w:pStyle w:val="Heading2"/>
      </w:pPr>
      <w:bookmarkStart w:id="22" w:name="responsibilities-for-test-software-engineer"/>
      <w:r>
        <w:t xml:space="preserve">Responsibilities for test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other duties as required and assigned by Supervisors / Managers</w:t>
      </w:r>
    </w:p>
    <w:p>
      <w:pPr>
        <w:pStyle w:val="Compact"/>
        <w:numPr>
          <w:numId w:val="1001"/>
          <w:ilvl w:val="0"/>
        </w:numPr>
      </w:pPr>
      <w:r>
        <w:t xml:space="preserve">Should be familiar with Agile methodology</w:t>
      </w:r>
    </w:p>
    <w:p>
      <w:pPr>
        <w:pStyle w:val="Compact"/>
        <w:numPr>
          <w:numId w:val="1001"/>
          <w:ilvl w:val="0"/>
        </w:numPr>
      </w:pPr>
      <w:r>
        <w:t xml:space="preserve">Run test scenarios</w:t>
      </w:r>
    </w:p>
    <w:p>
      <w:pPr>
        <w:pStyle w:val="Compact"/>
        <w:numPr>
          <w:numId w:val="1001"/>
          <w:ilvl w:val="0"/>
        </w:numPr>
      </w:pPr>
      <w:r>
        <w:t xml:space="preserve">Track and report software defects</w:t>
      </w:r>
    </w:p>
    <w:p>
      <w:pPr>
        <w:pStyle w:val="Compact"/>
        <w:numPr>
          <w:numId w:val="1001"/>
          <w:ilvl w:val="0"/>
        </w:numPr>
      </w:pPr>
      <w:r>
        <w:t xml:space="preserve">Develop and update test scripts</w:t>
      </w:r>
    </w:p>
    <w:p>
      <w:pPr>
        <w:pStyle w:val="Compact"/>
        <w:numPr>
          <w:numId w:val="1001"/>
          <w:ilvl w:val="0"/>
        </w:numPr>
      </w:pPr>
      <w:r>
        <w:t xml:space="preserve">Develop and/or execute software test cases for AutoChem software products</w:t>
      </w:r>
    </w:p>
    <w:p>
      <w:pPr>
        <w:pStyle w:val="Compact"/>
        <w:numPr>
          <w:numId w:val="1001"/>
          <w:ilvl w:val="0"/>
        </w:numPr>
      </w:pPr>
      <w:r>
        <w:t xml:space="preserve">Perform ad-hoc software testing as directed</w:t>
      </w:r>
    </w:p>
    <w:p>
      <w:pPr>
        <w:pStyle w:val="Compact"/>
        <w:numPr>
          <w:numId w:val="1001"/>
          <w:ilvl w:val="0"/>
        </w:numPr>
      </w:pPr>
      <w:r>
        <w:t xml:space="preserve">Report bugs generated by testing activities in a manner consistent with current practices to insure proper content and format and to eliminate duplication</w:t>
      </w:r>
    </w:p>
    <w:p>
      <w:pPr>
        <w:pStyle w:val="Compact"/>
        <w:numPr>
          <w:numId w:val="1001"/>
          <w:ilvl w:val="0"/>
        </w:numPr>
      </w:pPr>
      <w:r>
        <w:t xml:space="preserve">Assist in the re-production of reported software problems</w:t>
      </w:r>
    </w:p>
    <w:p>
      <w:pPr>
        <w:pStyle w:val="Compact"/>
        <w:numPr>
          <w:numId w:val="1001"/>
          <w:ilvl w:val="0"/>
        </w:numPr>
      </w:pPr>
      <w:r>
        <w:t xml:space="preserve">Provide additional information on specific bug reports to assist in their resolution by the development team</w:t>
      </w:r>
    </w:p>
    <w:p>
      <w:pPr>
        <w:pStyle w:val="Heading2"/>
      </w:pPr>
      <w:bookmarkStart w:id="23" w:name="qualifications-for-test-software-engineer"/>
      <w:r>
        <w:t xml:space="preserve">Qualifications for test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Manual and Automated Testing</w:t>
      </w:r>
    </w:p>
    <w:p>
      <w:pPr>
        <w:pStyle w:val="Compact"/>
        <w:numPr>
          <w:numId w:val="1002"/>
          <w:ilvl w:val="0"/>
        </w:numPr>
      </w:pPr>
      <w:r>
        <w:t xml:space="preserve">Exposure to Agile work environment</w:t>
      </w:r>
    </w:p>
    <w:p>
      <w:pPr>
        <w:pStyle w:val="Compact"/>
        <w:numPr>
          <w:numId w:val="1002"/>
          <w:ilvl w:val="0"/>
        </w:numPr>
      </w:pPr>
      <w:r>
        <w:t xml:space="preserve">Must possess good verbal, written, and interpersonal skills</w:t>
      </w:r>
    </w:p>
    <w:p>
      <w:pPr>
        <w:pStyle w:val="Compact"/>
        <w:numPr>
          <w:numId w:val="1002"/>
          <w:ilvl w:val="0"/>
        </w:numPr>
      </w:pPr>
      <w:r>
        <w:t xml:space="preserve">15% Travel to customer sites directly supporting Company applications</w:t>
      </w:r>
    </w:p>
    <w:p>
      <w:pPr>
        <w:pStyle w:val="Compact"/>
        <w:numPr>
          <w:numId w:val="1002"/>
          <w:ilvl w:val="0"/>
        </w:numPr>
      </w:pPr>
      <w:r>
        <w:t xml:space="preserve">MSc or BSc in Computer Science, Mathematics, Physics (or equivalent)</w:t>
      </w:r>
    </w:p>
    <w:p>
      <w:pPr>
        <w:pStyle w:val="Compact"/>
        <w:numPr>
          <w:numId w:val="1002"/>
          <w:ilvl w:val="0"/>
        </w:numPr>
      </w:pPr>
      <w:r>
        <w:t xml:space="preserve">Previous experience in continuous integration, and usage or development of related framework and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st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st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2021-10-28T18:38:30Z</dcterms:created>
  <dcterms:modified xsi:type="dcterms:W3CDTF">2021-10-28T18:38:30Z</dcterms:modified>
</cp:coreProperties>
</file>