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https://www.velvetjobs.com/job-descriptions/territory-executive</w:t>
        </w:r>
      </w:hyperlink>
    </w:p>
    <w:p>
      <w:pPr>
        <w:pStyle w:val="Heading1"/>
      </w:pPr>
      <w:bookmarkStart w:id="21" w:name="example-of-territory-executive-job-description"/>
      <w:r>
        <w:t xml:space="preserve">Example of Territory Executive Job Description</w:t>
      </w:r>
      <w:bookmarkEnd w:id="21"/>
    </w:p>
    <w:p>
      <w:pPr>
        <w:pStyle w:val="Compact"/>
      </w:pPr>
      <w:r>
        <w:t xml:space="preserve">Our company is searching for experienced candidates for the position of territory executive.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rritory-executive"/>
      <w:r>
        <w:t xml:space="preserve">Responsibilities for territory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 as a resource expert for various sales and sales management systems such as AIMs, SMRT, Propr, and others that may be introduced from time to time</w:t>
      </w:r>
    </w:p>
    <w:p>
      <w:pPr>
        <w:pStyle w:val="Compact"/>
        <w:numPr>
          <w:numId w:val="1001"/>
          <w:ilvl w:val="0"/>
        </w:numPr>
      </w:pPr>
      <w:r>
        <w:t xml:space="preserve">Assist the TSM with the preparation of weekly sales, activities, and recruiting information</w:t>
      </w:r>
    </w:p>
    <w:p>
      <w:pPr>
        <w:pStyle w:val="Compact"/>
        <w:numPr>
          <w:numId w:val="1001"/>
          <w:ilvl w:val="0"/>
        </w:numPr>
      </w:pPr>
      <w:r>
        <w:t xml:space="preserve">Prepare and distribute information for TSM/District Manager management system review sessions</w:t>
      </w:r>
    </w:p>
    <w:p>
      <w:pPr>
        <w:pStyle w:val="Compact"/>
        <w:numPr>
          <w:numId w:val="1001"/>
          <w:ilvl w:val="0"/>
        </w:numPr>
      </w:pPr>
      <w:r>
        <w:t xml:space="preserve">Schedule and manage all appropriate travel arrangements for TSM</w:t>
      </w:r>
    </w:p>
    <w:p>
      <w:pPr>
        <w:pStyle w:val="Compact"/>
        <w:numPr>
          <w:numId w:val="1001"/>
          <w:ilvl w:val="0"/>
        </w:numPr>
      </w:pPr>
      <w:r>
        <w:t xml:space="preserve">Prepare a Territory Newsletter</w:t>
      </w:r>
    </w:p>
    <w:p>
      <w:pPr>
        <w:pStyle w:val="Compact"/>
        <w:numPr>
          <w:numId w:val="1001"/>
          <w:ilvl w:val="0"/>
        </w:numPr>
      </w:pPr>
      <w:r>
        <w:t xml:space="preserve">Assist with Internet sourcing to support the recruiting activities</w:t>
      </w:r>
    </w:p>
    <w:p>
      <w:pPr>
        <w:pStyle w:val="Compact"/>
        <w:numPr>
          <w:numId w:val="1001"/>
          <w:ilvl w:val="0"/>
        </w:numPr>
      </w:pPr>
      <w:r>
        <w:t xml:space="preserve">Assist with Sales leads distribution</w:t>
      </w:r>
    </w:p>
    <w:p>
      <w:pPr>
        <w:pStyle w:val="Compact"/>
        <w:numPr>
          <w:numId w:val="1001"/>
          <w:ilvl w:val="0"/>
        </w:numPr>
      </w:pPr>
      <w:r>
        <w:t xml:space="preserve">Serve as a liaison between the Territory, Regional and Home Office departments to promote the smooth and efficient conduct of business</w:t>
      </w:r>
    </w:p>
    <w:p>
      <w:pPr>
        <w:pStyle w:val="Compact"/>
        <w:numPr>
          <w:numId w:val="1001"/>
          <w:ilvl w:val="0"/>
        </w:numPr>
      </w:pPr>
      <w:r>
        <w:t xml:space="preserve">Create/prepare proposals for TSM and District managers as needed</w:t>
      </w:r>
    </w:p>
    <w:p>
      <w:pPr>
        <w:pStyle w:val="Compact"/>
        <w:numPr>
          <w:numId w:val="1001"/>
          <w:ilvl w:val="0"/>
        </w:numPr>
      </w:pPr>
      <w:r>
        <w:t xml:space="preserve">Ensure security, integrity and confidentiality of data and marketing materials stored in the office</w:t>
      </w:r>
    </w:p>
    <w:p>
      <w:pPr>
        <w:pStyle w:val="Heading2"/>
      </w:pPr>
      <w:bookmarkStart w:id="23" w:name="qualifications-for-territory-executive"/>
      <w:r>
        <w:t xml:space="preserve">Qualifications for territory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Maintains current knowledge of the industry and of the company products/services, the competition</w:t>
      </w:r>
    </w:p>
    <w:p>
      <w:pPr>
        <w:pStyle w:val="Compact"/>
        <w:numPr>
          <w:numId w:val="1002"/>
          <w:ilvl w:val="0"/>
        </w:numPr>
      </w:pPr>
      <w:r>
        <w:t xml:space="preserve">Listening and communicative skills</w:t>
      </w:r>
    </w:p>
    <w:p>
      <w:pPr>
        <w:pStyle w:val="Compact"/>
        <w:numPr>
          <w:numId w:val="1002"/>
          <w:ilvl w:val="0"/>
        </w:numPr>
      </w:pPr>
      <w:r>
        <w:t xml:space="preserve">Being able to plan, multitask and be flexible in your tasks</w:t>
      </w:r>
    </w:p>
    <w:p>
      <w:pPr>
        <w:pStyle w:val="Compact"/>
        <w:numPr>
          <w:numId w:val="1002"/>
          <w:ilvl w:val="0"/>
        </w:numPr>
      </w:pPr>
      <w:r>
        <w:t xml:space="preserve">Knowledge of the Värmland region is considered an advantage</w:t>
      </w:r>
    </w:p>
    <w:p>
      <w:pPr>
        <w:pStyle w:val="Compact"/>
        <w:numPr>
          <w:numId w:val="1002"/>
          <w:ilvl w:val="0"/>
        </w:numPr>
      </w:pPr>
      <w:r>
        <w:t xml:space="preserve">Of new items, special buys, , and encouraging membership to request our items are maintained in wholesaler’s</w:t>
      </w:r>
    </w:p>
    <w:p>
      <w:pPr>
        <w:pStyle w:val="Compact"/>
        <w:numPr>
          <w:numId w:val="1002"/>
          <w:ilvl w:val="0"/>
        </w:numPr>
      </w:pPr>
      <w:r>
        <w:t xml:space="preserve">Of applications including Word, Excel, PowerPoint, Outlook and Internet Explorer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rritory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rritory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2021-10-28T18:33:51Z</dcterms:created>
  <dcterms:modified xsi:type="dcterms:W3CDTF">2021-10-28T18:33:51Z</dcterms:modified>
</cp:coreProperties>
</file>