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https://www.velvetjobs.com/job-descriptions/territory-account-executive</w:t>
        </w:r>
      </w:hyperlink>
    </w:p>
    <w:p>
      <w:pPr>
        <w:pStyle w:val="Heading1"/>
      </w:pPr>
      <w:bookmarkStart w:id="21" w:name="example-of-territory-account-executive-job-description"/>
      <w:r>
        <w:t xml:space="preserve">Example of Territory Account Executive Job Description</w:t>
      </w:r>
      <w:bookmarkEnd w:id="21"/>
    </w:p>
    <w:p>
      <w:pPr>
        <w:pStyle w:val="Compact"/>
      </w:pPr>
      <w:r>
        <w:t xml:space="preserve">Our company is growing rapidly and is looking for a territory account executive. To join our growing team, please review the list of responsibilities and qualifications.</w:t>
      </w:r>
    </w:p>
    <w:p>
      <w:pPr>
        <w:pStyle w:val="Heading2"/>
      </w:pPr>
      <w:bookmarkStart w:id="22" w:name="responsibilities-for-territory-account-executive"/>
      <w:r>
        <w:t xml:space="preserve">Responsibilities for territory account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We want someone who can Develop and lead customer relationships that range from CIO and CEO to architects with a personal network at senior and influential level</w:t>
      </w:r>
    </w:p>
    <w:p>
      <w:pPr>
        <w:pStyle w:val="Compact"/>
        <w:numPr>
          <w:numId w:val="1001"/>
          <w:ilvl w:val="0"/>
        </w:numPr>
      </w:pPr>
      <w:r>
        <w:t xml:space="preserve">Develop an account plan for a number of selected focus accounts</w:t>
      </w:r>
    </w:p>
    <w:p>
      <w:pPr>
        <w:pStyle w:val="Compact"/>
        <w:numPr>
          <w:numId w:val="1001"/>
          <w:ilvl w:val="0"/>
        </w:numPr>
      </w:pPr>
      <w:r>
        <w:t xml:space="preserve">Territory/account management, including account planning and sales forecasting Customarily and regularly engaged with decision makers at client facilities in performing primary duties</w:t>
      </w:r>
    </w:p>
    <w:p>
      <w:pPr>
        <w:pStyle w:val="Compact"/>
        <w:numPr>
          <w:numId w:val="1001"/>
          <w:ilvl w:val="0"/>
        </w:numPr>
      </w:pPr>
      <w:r>
        <w:t xml:space="preserve">Utilize CRM sales tools to manage your opportunity pipeline and to achieve sales goal</w:t>
      </w:r>
    </w:p>
    <w:p>
      <w:pPr>
        <w:pStyle w:val="Compact"/>
        <w:numPr>
          <w:numId w:val="1001"/>
          <w:ilvl w:val="0"/>
        </w:numPr>
      </w:pPr>
      <w:r>
        <w:t xml:space="preserve">Be equipped with the region’s best marketing</w:t>
      </w:r>
    </w:p>
    <w:p>
      <w:pPr>
        <w:pStyle w:val="Compact"/>
        <w:numPr>
          <w:numId w:val="1001"/>
          <w:ilvl w:val="0"/>
        </w:numPr>
      </w:pPr>
      <w:r>
        <w:t xml:space="preserve">Or veteran status</w:t>
      </w:r>
    </w:p>
    <w:p>
      <w:pPr>
        <w:pStyle w:val="Compact"/>
        <w:numPr>
          <w:numId w:val="1001"/>
          <w:ilvl w:val="0"/>
        </w:numPr>
      </w:pPr>
      <w:r>
        <w:t xml:space="preserve">You will be leading complex sales campaigns while handling a diverse set of partners within the same accounts</w:t>
      </w:r>
    </w:p>
    <w:p>
      <w:pPr>
        <w:pStyle w:val="Compact"/>
        <w:numPr>
          <w:numId w:val="1001"/>
          <w:ilvl w:val="0"/>
        </w:numPr>
      </w:pPr>
      <w:r>
        <w:t xml:space="preserve">Develops partnerships with large local businesses providing assistance in reaching their goals through the creation of integrated marketing plans and providing comprehensive media solutions</w:t>
      </w:r>
    </w:p>
    <w:p>
      <w:pPr>
        <w:pStyle w:val="Compact"/>
        <w:numPr>
          <w:numId w:val="1001"/>
          <w:ilvl w:val="0"/>
        </w:numPr>
      </w:pPr>
      <w:r>
        <w:t xml:space="preserve">Grows market share through the combination of acquiring new business and increasing current client spend and client elevating satisfaction</w:t>
      </w:r>
    </w:p>
    <w:p>
      <w:pPr>
        <w:pStyle w:val="Compact"/>
        <w:numPr>
          <w:numId w:val="1001"/>
          <w:ilvl w:val="0"/>
        </w:numPr>
      </w:pPr>
      <w:r>
        <w:t xml:space="preserve">Creates and executes account plans for each client that leads to a cohesive marketing strategy and integrated marketing plan</w:t>
      </w:r>
    </w:p>
    <w:p>
      <w:pPr>
        <w:pStyle w:val="Heading2"/>
      </w:pPr>
      <w:bookmarkStart w:id="23" w:name="qualifications-for-territory-account-executive"/>
      <w:r>
        <w:t xml:space="preserve">Qualifications for territory account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Three years of sales experience with demonstrated track record of success</w:t>
      </w:r>
    </w:p>
    <w:p>
      <w:pPr>
        <w:pStyle w:val="Compact"/>
        <w:numPr>
          <w:numId w:val="1002"/>
          <w:ilvl w:val="0"/>
        </w:numPr>
      </w:pPr>
      <w:r>
        <w:t xml:space="preserve">Ability to thrive in a fast paced, high transactional sales environment</w:t>
      </w:r>
    </w:p>
    <w:p>
      <w:pPr>
        <w:pStyle w:val="Compact"/>
        <w:numPr>
          <w:numId w:val="1002"/>
          <w:ilvl w:val="0"/>
        </w:numPr>
      </w:pPr>
      <w:r>
        <w:t xml:space="preserve">A Bachelors of Science (BS) or Bachelors of Arts degree (BA) is preferred</w:t>
      </w:r>
    </w:p>
    <w:p>
      <w:pPr>
        <w:pStyle w:val="Compact"/>
        <w:numPr>
          <w:numId w:val="1002"/>
          <w:ilvl w:val="0"/>
        </w:numPr>
      </w:pPr>
      <w:r>
        <w:t xml:space="preserve">Minimum 2 years of capital or technology sales experience in a hospital environment</w:t>
      </w:r>
    </w:p>
    <w:p>
      <w:pPr>
        <w:pStyle w:val="Compact"/>
        <w:numPr>
          <w:numId w:val="1002"/>
          <w:ilvl w:val="0"/>
        </w:numPr>
      </w:pPr>
      <w:r>
        <w:t xml:space="preserve">Verifiable record of achieving or exceeding sales quota for at least 3 consecutive years</w:t>
      </w:r>
    </w:p>
    <w:p>
      <w:pPr>
        <w:pStyle w:val="Compact"/>
        <w:numPr>
          <w:numId w:val="1002"/>
          <w:ilvl w:val="0"/>
        </w:numPr>
      </w:pPr>
      <w:r>
        <w:t xml:space="preserve">Minimum 2 years of experience building and managing relationships with clinical C-Suite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rritory-accou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rritory-accou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2021-10-28T18:33:38Z</dcterms:created>
  <dcterms:modified xsi:type="dcterms:W3CDTF">2021-10-28T18:33:38Z</dcterms:modified>
</cp:coreProperties>
</file>