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https://www.velvetjobs.com/job-descriptions/terminal-operator</w:t>
        </w:r>
      </w:hyperlink>
    </w:p>
    <w:p>
      <w:pPr>
        <w:pStyle w:val="Heading1"/>
      </w:pPr>
      <w:bookmarkStart w:id="21" w:name="example-of-terminal-operator-job-description"/>
      <w:r>
        <w:t xml:space="preserve">Example of Terminal Operator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terminal operator. To join our growing team, please review the list of responsibilities and qualifications.</w:t>
      </w:r>
    </w:p>
    <w:p>
      <w:pPr>
        <w:pStyle w:val="Heading2"/>
      </w:pPr>
      <w:bookmarkStart w:id="22" w:name="responsibilities-for-terminal-operator"/>
      <w:r>
        <w:t xml:space="preserve">Responsibilities for terminal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grounds to include mowing, landscaping, snow and ice removal</w:t>
      </w:r>
    </w:p>
    <w:p>
      <w:pPr>
        <w:pStyle w:val="Compact"/>
        <w:numPr>
          <w:numId w:val="1001"/>
          <w:ilvl w:val="0"/>
        </w:numPr>
      </w:pPr>
      <w:r>
        <w:t xml:space="preserve">Become a member of the Emergency Response Team •Other projects as assigned</w:t>
      </w:r>
    </w:p>
    <w:p>
      <w:pPr>
        <w:pStyle w:val="Compact"/>
        <w:numPr>
          <w:numId w:val="1001"/>
          <w:ilvl w:val="0"/>
        </w:numPr>
      </w:pPr>
      <w:r>
        <w:t xml:space="preserve">Unload ethanol from railcars to storage tanks</w:t>
      </w:r>
    </w:p>
    <w:p>
      <w:pPr>
        <w:pStyle w:val="Compact"/>
        <w:numPr>
          <w:numId w:val="1001"/>
          <w:ilvl w:val="0"/>
        </w:numPr>
      </w:pPr>
      <w:r>
        <w:t xml:space="preserve">Perform railcar switching activities</w:t>
      </w:r>
    </w:p>
    <w:p>
      <w:pPr>
        <w:pStyle w:val="Compact"/>
        <w:numPr>
          <w:numId w:val="1001"/>
          <w:ilvl w:val="0"/>
        </w:numPr>
      </w:pPr>
      <w:r>
        <w:t xml:space="preserve">Perform locomotive operator duties</w:t>
      </w:r>
    </w:p>
    <w:p>
      <w:pPr>
        <w:pStyle w:val="Compact"/>
        <w:numPr>
          <w:numId w:val="1001"/>
          <w:ilvl w:val="0"/>
        </w:numPr>
      </w:pPr>
      <w:r>
        <w:t xml:space="preserve">Perform tank line up for railcar to tank transfer activities</w:t>
      </w:r>
    </w:p>
    <w:p>
      <w:pPr>
        <w:pStyle w:val="Compact"/>
        <w:numPr>
          <w:numId w:val="1001"/>
          <w:ilvl w:val="0"/>
        </w:numPr>
      </w:pPr>
      <w:r>
        <w:t xml:space="preserve">Perform work as assigned and directed by Crew Leader and Management</w:t>
      </w:r>
    </w:p>
    <w:p>
      <w:pPr>
        <w:pStyle w:val="Compact"/>
        <w:numPr>
          <w:numId w:val="1001"/>
          <w:ilvl w:val="0"/>
        </w:numPr>
      </w:pPr>
      <w:r>
        <w:t xml:space="preserve">ERT membership may be required</w:t>
      </w:r>
    </w:p>
    <w:p>
      <w:pPr>
        <w:pStyle w:val="Compact"/>
        <w:numPr>
          <w:numId w:val="1001"/>
          <w:ilvl w:val="0"/>
        </w:numPr>
      </w:pPr>
      <w:r>
        <w:t xml:space="preserve">Perform facility maintenance/housekeeping duties as assigned</w:t>
      </w:r>
    </w:p>
    <w:p>
      <w:pPr>
        <w:pStyle w:val="Compact"/>
        <w:numPr>
          <w:numId w:val="1001"/>
          <w:ilvl w:val="0"/>
        </w:numPr>
      </w:pPr>
      <w:r>
        <w:t xml:space="preserve">Document and accurately measure movement of petroleum product through the terminal</w:t>
      </w:r>
    </w:p>
    <w:p>
      <w:pPr>
        <w:pStyle w:val="Heading2"/>
      </w:pPr>
      <w:bookmarkStart w:id="23" w:name="qualifications-for-terminal-operator"/>
      <w:r>
        <w:t xml:space="preserve">Qualifications for terminal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experience with heating railcars using steam</w:t>
      </w:r>
    </w:p>
    <w:p>
      <w:pPr>
        <w:pStyle w:val="Compact"/>
        <w:numPr>
          <w:numId w:val="1002"/>
          <w:ilvl w:val="0"/>
        </w:numPr>
      </w:pPr>
      <w:r>
        <w:t xml:space="preserve">Must understand and remain DOT qualified (OQ)</w:t>
      </w:r>
    </w:p>
    <w:p>
      <w:pPr>
        <w:pStyle w:val="Compact"/>
        <w:numPr>
          <w:numId w:val="1002"/>
          <w:ilvl w:val="0"/>
        </w:numPr>
      </w:pPr>
      <w:r>
        <w:t xml:space="preserve">Must have good communication skills and technical language with ability to check for understanding to eliminate miscommunications</w:t>
      </w:r>
    </w:p>
    <w:p>
      <w:pPr>
        <w:pStyle w:val="Compact"/>
        <w:numPr>
          <w:numId w:val="1002"/>
          <w:ilvl w:val="0"/>
        </w:numPr>
      </w:pPr>
      <w:r>
        <w:t xml:space="preserve">Must demonstrate initiative and be an effective member of the work team</w:t>
      </w:r>
    </w:p>
    <w:p>
      <w:pPr>
        <w:pStyle w:val="Compact"/>
        <w:numPr>
          <w:numId w:val="1002"/>
          <w:ilvl w:val="0"/>
        </w:numPr>
      </w:pPr>
      <w:r>
        <w:t xml:space="preserve">Must possess and be able to demonstrate basic to intermediate computer skills in Microsoft Excel, Word and Outlook</w:t>
      </w:r>
    </w:p>
    <w:p>
      <w:pPr>
        <w:pStyle w:val="Compact"/>
        <w:numPr>
          <w:numId w:val="1002"/>
          <w:ilvl w:val="0"/>
        </w:numPr>
      </w:pPr>
      <w:r>
        <w:t xml:space="preserve">Must be able to lift, carry, push, pull or drag hoses and equipment of up to 75 pounds in weight and climb to heights up to 50 feet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rminal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rminal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2021-10-28T18:34:05Z</dcterms:created>
  <dcterms:modified xsi:type="dcterms:W3CDTF">2021-10-28T18:34:05Z</dcterms:modified>
</cp:coreProperties>
</file>