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https://www.velvetjobs.com/job-descriptions/temporary-technician</w:t>
        </w:r>
      </w:hyperlink>
    </w:p>
    <w:p>
      <w:pPr>
        <w:pStyle w:val="Heading1"/>
      </w:pPr>
      <w:bookmarkStart w:id="21" w:name="example-of-temporary-technician-job-description"/>
      <w:r>
        <w:t xml:space="preserve">Example of Temporary Technician Job Description</w:t>
      </w:r>
      <w:bookmarkEnd w:id="21"/>
    </w:p>
    <w:p>
      <w:pPr>
        <w:pStyle w:val="Compact"/>
      </w:pPr>
      <w:r>
        <w:t xml:space="preserve">Our innovative and growing company is looking to fill the role of temporary technician.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temporary-technician"/>
      <w:r>
        <w:t xml:space="preserve">Responsibilities for temporary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Conducting testing and analysis using proper methods and procedures to assure safe practice and valid results</w:t>
      </w:r>
    </w:p>
    <w:p>
      <w:pPr>
        <w:pStyle w:val="Compact"/>
        <w:numPr>
          <w:numId w:val="1001"/>
          <w:ilvl w:val="0"/>
        </w:numPr>
      </w:pPr>
      <w:r>
        <w:t xml:space="preserve">Ensure that physical desktop connections</w:t>
      </w:r>
    </w:p>
    <w:p>
      <w:pPr>
        <w:pStyle w:val="Compact"/>
        <w:numPr>
          <w:numId w:val="1001"/>
          <w:ilvl w:val="0"/>
        </w:numPr>
      </w:pPr>
      <w:r>
        <w:t xml:space="preserve">Provide technical support within classrooms, and team rooms</w:t>
      </w:r>
    </w:p>
    <w:p>
      <w:pPr>
        <w:pStyle w:val="Compact"/>
        <w:numPr>
          <w:numId w:val="1001"/>
          <w:ilvl w:val="0"/>
        </w:numPr>
      </w:pPr>
      <w:r>
        <w:t xml:space="preserve">Offer assistance, to faculty, staff and students for IT/AV related issues</w:t>
      </w:r>
    </w:p>
    <w:p>
      <w:pPr>
        <w:pStyle w:val="Compact"/>
        <w:numPr>
          <w:numId w:val="1001"/>
          <w:ilvl w:val="0"/>
        </w:numPr>
      </w:pPr>
      <w:r>
        <w:t xml:space="preserve">Provide primary support for team rooms and team room reservations, confirms student reservations issues and collects keys, and reports any room or technical issues to the Associate Director</w:t>
      </w:r>
    </w:p>
    <w:p>
      <w:pPr>
        <w:pStyle w:val="Compact"/>
        <w:numPr>
          <w:numId w:val="1001"/>
          <w:ilvl w:val="0"/>
        </w:numPr>
      </w:pPr>
      <w:r>
        <w:t xml:space="preserve">Perform general clerical functions including filing, typing, mail sorting and distribution, answering phones, send/receive faxes, photocopying</w:t>
      </w:r>
    </w:p>
    <w:p>
      <w:pPr>
        <w:pStyle w:val="Compact"/>
        <w:numPr>
          <w:numId w:val="1001"/>
          <w:ilvl w:val="0"/>
        </w:numPr>
      </w:pPr>
      <w:r>
        <w:t xml:space="preserve">Operate and request maintenance upkeep on office machines, including fax, photocopier, laser printers</w:t>
      </w:r>
    </w:p>
    <w:p>
      <w:pPr>
        <w:pStyle w:val="Compact"/>
        <w:numPr>
          <w:numId w:val="1001"/>
          <w:ilvl w:val="0"/>
        </w:numPr>
      </w:pPr>
      <w:r>
        <w:t xml:space="preserve">Maintaining all instrumentation and control systems for the process and utility systems to optimise availability</w:t>
      </w:r>
    </w:p>
    <w:p>
      <w:pPr>
        <w:pStyle w:val="Compact"/>
        <w:numPr>
          <w:numId w:val="1001"/>
          <w:ilvl w:val="0"/>
        </w:numPr>
      </w:pPr>
      <w:r>
        <w:t xml:space="preserve">Ensuring fire &amp; gas detection / ESD systems are maintained for maximum reliability and availability</w:t>
      </w:r>
    </w:p>
    <w:p>
      <w:pPr>
        <w:pStyle w:val="Compact"/>
        <w:numPr>
          <w:numId w:val="1001"/>
          <w:ilvl w:val="0"/>
        </w:numPr>
      </w:pPr>
      <w:r>
        <w:t xml:space="preserve">Collecting data and information required for condition monitoring and preventative maintenance</w:t>
      </w:r>
    </w:p>
    <w:p>
      <w:pPr>
        <w:pStyle w:val="Heading2"/>
      </w:pPr>
      <w:bookmarkStart w:id="23" w:name="qualifications-for-temporary-technician"/>
      <w:r>
        <w:t xml:space="preserve">Qualifications for temporary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and experience in analytical analysis techniques</w:t>
      </w:r>
    </w:p>
    <w:p>
      <w:pPr>
        <w:pStyle w:val="Compact"/>
        <w:numPr>
          <w:numId w:val="1002"/>
          <w:ilvl w:val="0"/>
        </w:numPr>
      </w:pPr>
      <w:r>
        <w:t xml:space="preserve">B.S.in Science (Chemistry preferred, Biology acceptable)</w:t>
      </w:r>
    </w:p>
    <w:p>
      <w:pPr>
        <w:pStyle w:val="Compact"/>
        <w:numPr>
          <w:numId w:val="1002"/>
          <w:ilvl w:val="0"/>
        </w:numPr>
      </w:pPr>
      <w:r>
        <w:t xml:space="preserve">Travel requirements include daily travel between main campus and offsite archives</w:t>
      </w:r>
    </w:p>
    <w:p>
      <w:pPr>
        <w:pStyle w:val="Compact"/>
        <w:numPr>
          <w:numId w:val="1002"/>
          <w:ilvl w:val="0"/>
        </w:numPr>
      </w:pPr>
      <w:r>
        <w:t xml:space="preserve">Managing tape back-up and logistics including removing tapes that are full and need to go to storage</w:t>
      </w:r>
    </w:p>
    <w:p>
      <w:pPr>
        <w:pStyle w:val="Compact"/>
        <w:numPr>
          <w:numId w:val="1002"/>
          <w:ilvl w:val="0"/>
        </w:numPr>
      </w:pPr>
      <w:r>
        <w:t xml:space="preserve">B.S.* in engineering or life science (chemical engineering, biochemistry, chemistry, microbiology, or related discipline)</w:t>
      </w:r>
    </w:p>
    <w:p>
      <w:pPr>
        <w:pStyle w:val="Compact"/>
        <w:numPr>
          <w:numId w:val="1002"/>
          <w:ilvl w:val="0"/>
        </w:numPr>
      </w:pPr>
      <w:r>
        <w:t xml:space="preserve">Knowledge of principles of cGMP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mporary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mporary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2021-10-28T13:14:08Z</dcterms:created>
  <dcterms:modified xsi:type="dcterms:W3CDTF">2021-10-28T13:14:08Z</dcterms:modified>
</cp:coreProperties>
</file>