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https://www.velvetjobs.com/job-descriptions/temporary-research</w:t>
        </w:r>
      </w:hyperlink>
    </w:p>
    <w:p>
      <w:pPr>
        <w:pStyle w:val="Heading1"/>
      </w:pPr>
      <w:bookmarkStart w:id="21" w:name="example-of-temporary-research-job-description"/>
      <w:r>
        <w:t xml:space="preserve">Example of Temporary , Research Job Description</w:t>
      </w:r>
      <w:bookmarkEnd w:id="21"/>
    </w:p>
    <w:p>
      <w:pPr>
        <w:pStyle w:val="Compact"/>
      </w:pPr>
      <w:r>
        <w:t xml:space="preserve">Our innovative and growing company is looking for a temporary ,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research"/>
      <w:r>
        <w:t xml:space="preserve">Responsibilities for temporary , research</w:t>
      </w:r>
      <w:bookmarkEnd w:id="22"/>
    </w:p>
    <w:p>
      <w:pPr>
        <w:pStyle w:val="Compact"/>
        <w:numPr>
          <w:numId w:val="1001"/>
          <w:ilvl w:val="0"/>
        </w:numPr>
      </w:pPr>
      <w:r>
        <w:t xml:space="preserve">Conduct data collection of IDIs/KIIs/FGDs of target group in the respective sub-counties as will be assigned</w:t>
      </w:r>
    </w:p>
    <w:p>
      <w:pPr>
        <w:pStyle w:val="Compact"/>
        <w:numPr>
          <w:numId w:val="1001"/>
          <w:ilvl w:val="0"/>
        </w:numPr>
      </w:pPr>
      <w:r>
        <w:t xml:space="preserve">Technical help in plant growth and maintenance</w:t>
      </w:r>
    </w:p>
    <w:p>
      <w:pPr>
        <w:pStyle w:val="Compact"/>
        <w:numPr>
          <w:numId w:val="1001"/>
          <w:ilvl w:val="0"/>
        </w:numPr>
      </w:pPr>
      <w:r>
        <w:t xml:space="preserve">Laboratory support</w:t>
      </w:r>
    </w:p>
    <w:p>
      <w:pPr>
        <w:pStyle w:val="Compact"/>
        <w:numPr>
          <w:numId w:val="1001"/>
          <w:ilvl w:val="0"/>
        </w:numPr>
      </w:pPr>
      <w:r>
        <w:t xml:space="preserve">Phenotyping</w:t>
      </w:r>
    </w:p>
    <w:p>
      <w:pPr>
        <w:pStyle w:val="Compact"/>
        <w:numPr>
          <w:numId w:val="1001"/>
          <w:ilvl w:val="0"/>
        </w:numPr>
      </w:pPr>
      <w:r>
        <w:t xml:space="preserve">Communicate daily with management on laboratory activities and evaluate work progress</w:t>
      </w:r>
    </w:p>
    <w:p>
      <w:pPr>
        <w:pStyle w:val="Compact"/>
        <w:numPr>
          <w:numId w:val="1001"/>
          <w:ilvl w:val="0"/>
        </w:numPr>
      </w:pPr>
      <w:r>
        <w:t xml:space="preserve">Complete delegated daily tasks including specimen preparation, installation, disposal</w:t>
      </w:r>
    </w:p>
    <w:p>
      <w:pPr>
        <w:pStyle w:val="Compact"/>
        <w:numPr>
          <w:numId w:val="1001"/>
          <w:ilvl w:val="0"/>
        </w:numPr>
      </w:pPr>
      <w:r>
        <w:t xml:space="preserve">Carrying out routine tasks accurately and following laboratory methodologies</w:t>
      </w:r>
    </w:p>
    <w:p>
      <w:pPr>
        <w:pStyle w:val="Compact"/>
        <w:numPr>
          <w:numId w:val="1001"/>
          <w:ilvl w:val="0"/>
        </w:numPr>
      </w:pPr>
      <w:r>
        <w:t xml:space="preserve">Perform day to day housekeeping activities of the laboratory</w:t>
      </w:r>
    </w:p>
    <w:p>
      <w:pPr>
        <w:pStyle w:val="Compact"/>
        <w:numPr>
          <w:numId w:val="1001"/>
          <w:ilvl w:val="0"/>
        </w:numPr>
      </w:pPr>
      <w:r>
        <w:t xml:space="preserve">Perform technical procedures, techniques and equipment in conformance with specific operational standards and resolve technical problems</w:t>
      </w:r>
    </w:p>
    <w:p>
      <w:pPr>
        <w:pStyle w:val="Compact"/>
        <w:numPr>
          <w:numId w:val="1001"/>
          <w:ilvl w:val="0"/>
        </w:numPr>
      </w:pPr>
      <w:r>
        <w:t xml:space="preserve">Ensure and apply safety procedures and a safe working environment</w:t>
      </w:r>
    </w:p>
    <w:p>
      <w:pPr>
        <w:pStyle w:val="Heading2"/>
      </w:pPr>
      <w:bookmarkStart w:id="23" w:name="qualifications-for-temporary-research"/>
      <w:r>
        <w:t xml:space="preserve">Qualifications for temporary , research</w:t>
      </w:r>
      <w:bookmarkEnd w:id="23"/>
    </w:p>
    <w:p>
      <w:pPr>
        <w:pStyle w:val="Compact"/>
        <w:numPr>
          <w:numId w:val="1002"/>
          <w:ilvl w:val="0"/>
        </w:numPr>
      </w:pPr>
      <w:r>
        <w:t xml:space="preserve">Proficiency with metal mediated methods of organic synthesis</w:t>
      </w:r>
    </w:p>
    <w:p>
      <w:pPr>
        <w:pStyle w:val="Compact"/>
        <w:numPr>
          <w:numId w:val="1002"/>
          <w:ilvl w:val="0"/>
        </w:numPr>
      </w:pPr>
      <w:r>
        <w:t xml:space="preserve">At least 1 year experience with C++, C#, Matlab and familiar with JavaScript</w:t>
      </w:r>
    </w:p>
    <w:p>
      <w:pPr>
        <w:pStyle w:val="Compact"/>
        <w:numPr>
          <w:numId w:val="1002"/>
          <w:ilvl w:val="0"/>
        </w:numPr>
      </w:pPr>
      <w:r>
        <w:t xml:space="preserve">At least 1 year experience with programming environment details</w:t>
      </w:r>
    </w:p>
    <w:p>
      <w:pPr>
        <w:pStyle w:val="Compact"/>
        <w:numPr>
          <w:numId w:val="1002"/>
          <w:ilvl w:val="0"/>
        </w:numPr>
      </w:pPr>
      <w:r>
        <w:t xml:space="preserve">A bachelor’s degree in ecology &amp; evolution, marine biology, oceanography, climate, or a related scientific field, or an equivalent combination of education and relevant experience</w:t>
      </w:r>
    </w:p>
    <w:p>
      <w:pPr>
        <w:pStyle w:val="Compact"/>
        <w:numPr>
          <w:numId w:val="1002"/>
          <w:ilvl w:val="0"/>
        </w:numPr>
      </w:pPr>
      <w:r>
        <w:t xml:space="preserve">Exceptional organizational and data management skills</w:t>
      </w:r>
    </w:p>
    <w:p>
      <w:pPr>
        <w:pStyle w:val="Compact"/>
        <w:numPr>
          <w:numId w:val="1002"/>
          <w:ilvl w:val="0"/>
        </w:numPr>
      </w:pPr>
      <w:r>
        <w:t xml:space="preserve">Strong ability to accomplish tasks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2021-10-28T13:33:12Z</dcterms:created>
  <dcterms:modified xsi:type="dcterms:W3CDTF">2021-10-28T13:33:12Z</dcterms:modified>
</cp:coreProperties>
</file>