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https://www.velvetjobs.com/job-descriptions/telesales-representative</w:t>
        </w:r>
      </w:hyperlink>
    </w:p>
    <w:p>
      <w:pPr>
        <w:pStyle w:val="Heading1"/>
      </w:pPr>
      <w:bookmarkStart w:id="21" w:name="example-of-telesales-representative-job-description"/>
      <w:r>
        <w:t xml:space="preserve">Example of Telesales Representative Job Description</w:t>
      </w:r>
      <w:bookmarkEnd w:id="21"/>
    </w:p>
    <w:p>
      <w:pPr>
        <w:pStyle w:val="Compact"/>
      </w:pPr>
      <w:r>
        <w:t xml:space="preserve">Our innovative and growing company is looking for a telesales representative. To join our growing team, please review the list of responsibilities and qualifications.</w:t>
      </w:r>
    </w:p>
    <w:p>
      <w:pPr>
        <w:pStyle w:val="Heading2"/>
      </w:pPr>
      <w:bookmarkStart w:id="22" w:name="responsibilities-for-telesales-representative"/>
      <w:r>
        <w:t xml:space="preserve">Responsibilities for telesales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Suggest new products and technologies to customers (utilizing sales techniques)</w:t>
      </w:r>
    </w:p>
    <w:p>
      <w:pPr>
        <w:pStyle w:val="Compact"/>
        <w:numPr>
          <w:numId w:val="1001"/>
          <w:ilvl w:val="0"/>
        </w:numPr>
      </w:pPr>
      <w:r>
        <w:t xml:space="preserve">Remain knowledgeable of promotional programs, competitive products, and merchandising marketing practices</w:t>
      </w:r>
    </w:p>
    <w:p>
      <w:pPr>
        <w:pStyle w:val="Compact"/>
        <w:numPr>
          <w:numId w:val="1001"/>
          <w:ilvl w:val="0"/>
        </w:numPr>
      </w:pPr>
      <w:r>
        <w:t xml:space="preserve">Attend vendor product training sessions</w:t>
      </w:r>
    </w:p>
    <w:p>
      <w:pPr>
        <w:pStyle w:val="Compact"/>
        <w:numPr>
          <w:numId w:val="1001"/>
          <w:ilvl w:val="0"/>
        </w:numPr>
      </w:pPr>
      <w:r>
        <w:t xml:space="preserve">Up to date knowledge of competitor pricing for products</w:t>
      </w:r>
    </w:p>
    <w:p>
      <w:pPr>
        <w:pStyle w:val="Compact"/>
        <w:numPr>
          <w:numId w:val="1001"/>
          <w:ilvl w:val="0"/>
        </w:numPr>
      </w:pPr>
      <w:r>
        <w:t xml:space="preserve">Use a CRM database, such as Tour de Force to track data, manage, and analyze customer accounts</w:t>
      </w:r>
    </w:p>
    <w:p>
      <w:pPr>
        <w:pStyle w:val="Compact"/>
        <w:numPr>
          <w:numId w:val="1001"/>
          <w:ilvl w:val="0"/>
        </w:numPr>
      </w:pPr>
      <w:r>
        <w:t xml:space="preserve">Communicate with customers regarding requirements</w:t>
      </w:r>
    </w:p>
    <w:p>
      <w:pPr>
        <w:pStyle w:val="Compact"/>
        <w:numPr>
          <w:numId w:val="1001"/>
          <w:ilvl w:val="0"/>
        </w:numPr>
      </w:pPr>
      <w:r>
        <w:t xml:space="preserve">Manage open customer orders</w:t>
      </w:r>
    </w:p>
    <w:p>
      <w:pPr>
        <w:pStyle w:val="Compact"/>
        <w:numPr>
          <w:numId w:val="1001"/>
          <w:ilvl w:val="0"/>
        </w:numPr>
      </w:pPr>
      <w:r>
        <w:t xml:space="preserve">Inform customers of specialty items such as non-stock items for direct shipment</w:t>
      </w:r>
    </w:p>
    <w:p>
      <w:pPr>
        <w:pStyle w:val="Compact"/>
        <w:numPr>
          <w:numId w:val="1001"/>
          <w:ilvl w:val="0"/>
        </w:numPr>
      </w:pPr>
      <w:r>
        <w:t xml:space="preserve">Negotiate pricing with vendors to fulfill customer needs and to improve gross profit for Steiner along with SPA contracts</w:t>
      </w:r>
    </w:p>
    <w:p>
      <w:pPr>
        <w:pStyle w:val="Compact"/>
        <w:numPr>
          <w:numId w:val="1001"/>
          <w:ilvl w:val="0"/>
        </w:numPr>
      </w:pPr>
      <w:r>
        <w:t xml:space="preserve">Enter bids into the Steiner Eclipse system</w:t>
      </w:r>
    </w:p>
    <w:p>
      <w:pPr>
        <w:pStyle w:val="Heading2"/>
      </w:pPr>
      <w:bookmarkStart w:id="23" w:name="qualifications-for-telesales-representative"/>
      <w:r>
        <w:t xml:space="preserve">Qualifications for telesales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effectively work independently with others to resolve problems</w:t>
      </w:r>
    </w:p>
    <w:p>
      <w:pPr>
        <w:pStyle w:val="Compact"/>
        <w:numPr>
          <w:numId w:val="1002"/>
          <w:ilvl w:val="0"/>
        </w:numPr>
      </w:pPr>
      <w:r>
        <w:t xml:space="preserve">Interface with other departments through written and verbal communications to handle customer situations</w:t>
      </w:r>
    </w:p>
    <w:p>
      <w:pPr>
        <w:pStyle w:val="Compact"/>
        <w:numPr>
          <w:numId w:val="1002"/>
          <w:ilvl w:val="0"/>
        </w:numPr>
      </w:pPr>
      <w:r>
        <w:t xml:space="preserve">Manage all areas of the order and installation process to ensure order is completed by the delivery date, overcoming gating issues throughout the process</w:t>
      </w:r>
    </w:p>
    <w:p>
      <w:pPr>
        <w:pStyle w:val="Compact"/>
        <w:numPr>
          <w:numId w:val="1002"/>
          <w:ilvl w:val="0"/>
        </w:numPr>
      </w:pPr>
      <w:r>
        <w:t xml:space="preserve">Years in a commission based environment</w:t>
      </w:r>
    </w:p>
    <w:p>
      <w:pPr>
        <w:pStyle w:val="Compact"/>
        <w:numPr>
          <w:numId w:val="1002"/>
          <w:ilvl w:val="0"/>
        </w:numPr>
      </w:pPr>
      <w:r>
        <w:t xml:space="preserve">Specific job assignments may require day, evening, weekend or holiday tours</w:t>
      </w:r>
    </w:p>
    <w:p>
      <w:pPr>
        <w:pStyle w:val="Compact"/>
        <w:numPr>
          <w:numId w:val="1002"/>
          <w:ilvl w:val="0"/>
        </w:numPr>
      </w:pPr>
      <w:r>
        <w:t xml:space="preserve">Experience in selling SaaS based online video platforms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lesal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lesal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2021-10-28T13:32:07Z</dcterms:created>
  <dcterms:modified xsi:type="dcterms:W3CDTF">2021-10-28T13:32:07Z</dcterms:modified>
</cp:coreProperties>
</file>