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https://www.velvetjobs.com/job-descriptions/technology-support-specialist</w:t>
        </w:r>
      </w:hyperlink>
    </w:p>
    <w:p>
      <w:pPr>
        <w:pStyle w:val="Heading1"/>
      </w:pPr>
      <w:bookmarkStart w:id="21" w:name="example-of-technology-support-specialist-job-description"/>
      <w:r>
        <w:t xml:space="preserve">Example of Technology Support Specialist Job Description</w:t>
      </w:r>
      <w:bookmarkEnd w:id="21"/>
    </w:p>
    <w:p>
      <w:pPr>
        <w:pStyle w:val="Compact"/>
      </w:pPr>
      <w:r>
        <w:t xml:space="preserve">Our company is growing rapidly and is looking for a technology support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support-specialist"/>
      <w:r>
        <w:t xml:space="preserve">Responsibilities for technology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ownership and responsibility of queries, issues and problems assigned to the support specialist</w:t>
      </w:r>
    </w:p>
    <w:p>
      <w:pPr>
        <w:pStyle w:val="Compact"/>
        <w:numPr>
          <w:numId w:val="1001"/>
          <w:ilvl w:val="0"/>
        </w:numPr>
      </w:pPr>
      <w:r>
        <w:t xml:space="preserve">The duties requires that the support specialist correctly records work requests</w:t>
      </w:r>
    </w:p>
    <w:p>
      <w:pPr>
        <w:pStyle w:val="Compact"/>
        <w:numPr>
          <w:numId w:val="1001"/>
          <w:ilvl w:val="0"/>
        </w:numPr>
      </w:pPr>
      <w:r>
        <w:t xml:space="preserve">Ensures that supported customer accurately completes the approved work request with the date and time of submission</w:t>
      </w:r>
    </w:p>
    <w:p>
      <w:pPr>
        <w:pStyle w:val="Compact"/>
        <w:numPr>
          <w:numId w:val="1001"/>
          <w:ilvl w:val="0"/>
        </w:numPr>
      </w:pPr>
      <w:r>
        <w:t xml:space="preserve">Develop technical knowledge of each system within company profile and specialized knowledge of certain nominated areas</w:t>
      </w:r>
    </w:p>
    <w:p>
      <w:pPr>
        <w:pStyle w:val="Compact"/>
        <w:numPr>
          <w:numId w:val="1001"/>
          <w:ilvl w:val="0"/>
        </w:numPr>
      </w:pPr>
      <w:r>
        <w:t xml:space="preserve">Ensure that there is sufficient support to clients and provide friendly customer service end users</w:t>
      </w:r>
    </w:p>
    <w:p>
      <w:pPr>
        <w:pStyle w:val="Compact"/>
        <w:numPr>
          <w:numId w:val="1001"/>
          <w:ilvl w:val="0"/>
        </w:numPr>
      </w:pPr>
      <w:r>
        <w:t xml:space="preserve">Provide first-level technical support to end users via various modes (e.g., email, log me in) for Echo’s 2,500+ employees nationwide</w:t>
      </w:r>
    </w:p>
    <w:p>
      <w:pPr>
        <w:pStyle w:val="Compact"/>
        <w:numPr>
          <w:numId w:val="1001"/>
          <w:ilvl w:val="0"/>
        </w:numPr>
      </w:pPr>
      <w:r>
        <w:t xml:space="preserve">Ensure timely resolution of IT requests by prioritizing and handling tickets from open to close, researching technical issues, escalating issues and documenting resolutions</w:t>
      </w:r>
    </w:p>
    <w:p>
      <w:pPr>
        <w:pStyle w:val="Compact"/>
        <w:numPr>
          <w:numId w:val="1001"/>
          <w:ilvl w:val="0"/>
        </w:numPr>
      </w:pPr>
      <w:r>
        <w:t xml:space="preserve">Troubleshoot and support all Echo employee hardware including windows-based desktops, laptops, Tablets, Smartphones, projectors, telecom handsets, headsets and A/V equipment</w:t>
      </w:r>
    </w:p>
    <w:p>
      <w:pPr>
        <w:pStyle w:val="Compact"/>
        <w:numPr>
          <w:numId w:val="1001"/>
          <w:ilvl w:val="0"/>
        </w:numPr>
      </w:pPr>
      <w:r>
        <w:t xml:space="preserve">Gather workstation requirements and perform, imaging, profiling and assembly/disassembly of workstations for equipment refreshes and on/off-boarding requests</w:t>
      </w:r>
    </w:p>
    <w:p>
      <w:pPr>
        <w:pStyle w:val="Compact"/>
        <w:numPr>
          <w:numId w:val="1001"/>
          <w:ilvl w:val="0"/>
        </w:numPr>
      </w:pPr>
      <w:r>
        <w:t xml:space="preserve">Advocate for the interests of end users within internal IT communications and meetings</w:t>
      </w:r>
    </w:p>
    <w:p>
      <w:pPr>
        <w:pStyle w:val="Heading2"/>
      </w:pPr>
      <w:bookmarkStart w:id="23" w:name="qualifications-for-technology-support-specialist"/>
      <w:r>
        <w:t xml:space="preserve">Qualifications for technology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Printer certification</w:t>
      </w:r>
    </w:p>
    <w:p>
      <w:pPr>
        <w:pStyle w:val="Compact"/>
        <w:numPr>
          <w:numId w:val="1002"/>
          <w:ilvl w:val="0"/>
        </w:numPr>
      </w:pPr>
      <w:r>
        <w:t xml:space="preserve">Knowledge of Java, Perl, shell scripting</w:t>
      </w:r>
    </w:p>
    <w:p>
      <w:pPr>
        <w:pStyle w:val="Compact"/>
        <w:numPr>
          <w:numId w:val="1002"/>
          <w:ilvl w:val="0"/>
        </w:numPr>
      </w:pPr>
      <w:r>
        <w:t xml:space="preserve">A good working knowledge of Windows XP and the Office 2003 / 2007 suite of applications required</w:t>
      </w:r>
    </w:p>
    <w:p>
      <w:pPr>
        <w:pStyle w:val="Compact"/>
        <w:numPr>
          <w:numId w:val="1002"/>
          <w:ilvl w:val="0"/>
        </w:numPr>
      </w:pPr>
      <w:r>
        <w:t xml:space="preserve">Higher Diploma holder in Information Technology or relevant disciplines</w:t>
      </w:r>
    </w:p>
    <w:p>
      <w:pPr>
        <w:pStyle w:val="Compact"/>
        <w:numPr>
          <w:numId w:val="1002"/>
          <w:ilvl w:val="0"/>
        </w:numPr>
      </w:pPr>
      <w:r>
        <w:t xml:space="preserve">Minimum 2-3 years of relevant experience in technology support, preferable with experience in operating open system platforms</w:t>
      </w:r>
    </w:p>
    <w:p>
      <w:pPr>
        <w:pStyle w:val="Compact"/>
        <w:numPr>
          <w:numId w:val="1002"/>
          <w:ilvl w:val="0"/>
        </w:numPr>
      </w:pPr>
      <w:r>
        <w:t xml:space="preserve">Independent with logical thinking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2021-10-28T13:13:18Z</dcterms:created>
  <dcterms:modified xsi:type="dcterms:W3CDTF">2021-10-28T13:13:18Z</dcterms:modified>
</cp:coreProperties>
</file>