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https://www.velvetjobs.com/job-descriptions/technology-support-analyst</w:t>
        </w:r>
      </w:hyperlink>
    </w:p>
    <w:p>
      <w:pPr>
        <w:pStyle w:val="Heading1"/>
      </w:pPr>
      <w:bookmarkStart w:id="21" w:name="example-of-technology-support-analyst-job-description"/>
      <w:r>
        <w:t xml:space="preserve">Example of Technology Support Analyst Job Description</w:t>
      </w:r>
      <w:bookmarkEnd w:id="21"/>
    </w:p>
    <w:p>
      <w:pPr>
        <w:pStyle w:val="Compact"/>
      </w:pPr>
      <w:r>
        <w:t xml:space="preserve">Our growing company is looking for a technology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support-analyst"/>
      <w:r>
        <w:t xml:space="preserve">Responsibilities for technology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PC hardware and software deployment and support to the user community</w:t>
      </w:r>
    </w:p>
    <w:p>
      <w:pPr>
        <w:pStyle w:val="Compact"/>
        <w:numPr>
          <w:numId w:val="1001"/>
          <w:ilvl w:val="0"/>
        </w:numPr>
      </w:pPr>
      <w:r>
        <w:t xml:space="preserve">Provide mobile device deployment and support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business users at all levels in the organization</w:t>
      </w:r>
    </w:p>
    <w:p>
      <w:pPr>
        <w:pStyle w:val="Compact"/>
        <w:numPr>
          <w:numId w:val="1001"/>
          <w:ilvl w:val="0"/>
        </w:numPr>
      </w:pPr>
      <w:r>
        <w:t xml:space="preserve">To carry out Duty Support rotations among the team members</w:t>
      </w:r>
    </w:p>
    <w:p>
      <w:pPr>
        <w:pStyle w:val="Compact"/>
        <w:numPr>
          <w:numId w:val="1001"/>
          <w:ilvl w:val="0"/>
        </w:numPr>
      </w:pPr>
      <w:r>
        <w:t xml:space="preserve">Able to work shift hours during support duty week and to carry out implementations on weekends</w:t>
      </w:r>
    </w:p>
    <w:p>
      <w:pPr>
        <w:pStyle w:val="Compact"/>
        <w:numPr>
          <w:numId w:val="1001"/>
          <w:ilvl w:val="0"/>
        </w:numPr>
      </w:pPr>
      <w:r>
        <w:t xml:space="preserve">To develop monitoring tools/alerts to create proactive actions</w:t>
      </w:r>
    </w:p>
    <w:p>
      <w:pPr>
        <w:pStyle w:val="Compact"/>
        <w:numPr>
          <w:numId w:val="1001"/>
          <w:ilvl w:val="0"/>
        </w:numPr>
      </w:pPr>
      <w:r>
        <w:t xml:space="preserve">Able to take ownership of issues and follow through to closure</w:t>
      </w:r>
    </w:p>
    <w:p>
      <w:pPr>
        <w:pStyle w:val="Compact"/>
        <w:numPr>
          <w:numId w:val="1001"/>
          <w:ilvl w:val="0"/>
        </w:numPr>
      </w:pPr>
      <w:r>
        <w:t xml:space="preserve">To be able to drive himself/herself to learn new things while dealing with daily production support</w:t>
      </w:r>
    </w:p>
    <w:p>
      <w:pPr>
        <w:pStyle w:val="Compact"/>
        <w:numPr>
          <w:numId w:val="1001"/>
          <w:ilvl w:val="0"/>
        </w:numPr>
      </w:pPr>
      <w:r>
        <w:t xml:space="preserve">To communicate effectively and work efficiently with a group of people supporting both functional/technical areas</w:t>
      </w:r>
    </w:p>
    <w:p>
      <w:pPr>
        <w:pStyle w:val="Compact"/>
        <w:numPr>
          <w:numId w:val="1001"/>
          <w:ilvl w:val="0"/>
        </w:numPr>
      </w:pPr>
      <w:r>
        <w:t xml:space="preserve">Meet or exceed statistical metrics regarding</w:t>
      </w:r>
    </w:p>
    <w:p>
      <w:pPr>
        <w:pStyle w:val="Heading2"/>
      </w:pPr>
      <w:bookmarkStart w:id="23" w:name="qualifications-for-technology-support-analyst"/>
      <w:r>
        <w:t xml:space="preserve">Qualifications for technology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Windows server environments utilising SQL Server databases and Active Directory (essential)</w:t>
      </w:r>
    </w:p>
    <w:p>
      <w:pPr>
        <w:pStyle w:val="Compact"/>
        <w:numPr>
          <w:numId w:val="1002"/>
          <w:ilvl w:val="0"/>
        </w:numPr>
      </w:pPr>
      <w:r>
        <w:t xml:space="preserve">Fiserv ICOM application (desirable)</w:t>
      </w:r>
    </w:p>
    <w:p>
      <w:pPr>
        <w:pStyle w:val="Compact"/>
        <w:numPr>
          <w:numId w:val="1002"/>
          <w:ilvl w:val="0"/>
        </w:numPr>
      </w:pPr>
      <w:r>
        <w:t xml:space="preserve">Datacard Cardwizard (desirable)</w:t>
      </w:r>
    </w:p>
    <w:p>
      <w:pPr>
        <w:pStyle w:val="Compact"/>
        <w:numPr>
          <w:numId w:val="1002"/>
          <w:ilvl w:val="0"/>
        </w:numPr>
      </w:pPr>
      <w:r>
        <w:t xml:space="preserve">Web application experience (desirable)</w:t>
      </w:r>
    </w:p>
    <w:p>
      <w:pPr>
        <w:pStyle w:val="Compact"/>
        <w:numPr>
          <w:numId w:val="1002"/>
          <w:ilvl w:val="0"/>
        </w:numPr>
      </w:pPr>
      <w:r>
        <w:t xml:space="preserve">DOS scripting (essential)</w:t>
      </w:r>
    </w:p>
    <w:p>
      <w:pPr>
        <w:pStyle w:val="Compact"/>
        <w:numPr>
          <w:numId w:val="1002"/>
          <w:ilvl w:val="0"/>
        </w:numPr>
      </w:pPr>
      <w:r>
        <w:t xml:space="preserve">Tivoli Workload Scheduler (essential)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2021-10-28T13:13:11Z</dcterms:created>
  <dcterms:modified xsi:type="dcterms:W3CDTF">2021-10-28T13:13:11Z</dcterms:modified>
</cp:coreProperties>
</file>