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https://www.velvetjobs.com/job-descriptions/technology-specialist</w:t>
        </w:r>
      </w:hyperlink>
    </w:p>
    <w:p>
      <w:pPr>
        <w:pStyle w:val="Heading1"/>
      </w:pPr>
      <w:bookmarkStart w:id="21" w:name="example-of-technology-specialist-job-description"/>
      <w:r>
        <w:t xml:space="preserve">Example of Technology Specialist Job Description</w:t>
      </w:r>
      <w:bookmarkEnd w:id="21"/>
    </w:p>
    <w:p>
      <w:pPr>
        <w:pStyle w:val="Compact"/>
      </w:pPr>
      <w:r>
        <w:t xml:space="preserve">Our company is looking for a technology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nology-specialist"/>
      <w:r>
        <w:t xml:space="preserve">Responsibilities for technology specialist</w:t>
      </w:r>
      <w:bookmarkEnd w:id="22"/>
    </w:p>
    <w:p>
      <w:pPr>
        <w:pStyle w:val="Compact"/>
        <w:numPr>
          <w:numId w:val="1001"/>
          <w:ilvl w:val="0"/>
        </w:numPr>
      </w:pPr>
      <w:r>
        <w:t xml:space="preserve">Evaluates new and existing software products for opportunities of improvement and efficiency</w:t>
      </w:r>
    </w:p>
    <w:p>
      <w:pPr>
        <w:pStyle w:val="Compact"/>
        <w:numPr>
          <w:numId w:val="1001"/>
          <w:ilvl w:val="0"/>
        </w:numPr>
      </w:pPr>
      <w:r>
        <w:t xml:space="preserve">Sets up and assists with set up of computers and related equipment in an assigned school</w:t>
      </w:r>
    </w:p>
    <w:p>
      <w:pPr>
        <w:pStyle w:val="Compact"/>
        <w:numPr>
          <w:numId w:val="1001"/>
          <w:ilvl w:val="0"/>
        </w:numPr>
      </w:pPr>
      <w:r>
        <w:t xml:space="preserve">Configures and installs computers in both stand-alone and networked environments</w:t>
      </w:r>
    </w:p>
    <w:p>
      <w:pPr>
        <w:pStyle w:val="Compact"/>
        <w:numPr>
          <w:numId w:val="1001"/>
          <w:ilvl w:val="0"/>
        </w:numPr>
      </w:pPr>
      <w:r>
        <w:t xml:space="preserve">Maintains building inventory of computers, software, peripherals and related equipment and materials</w:t>
      </w:r>
    </w:p>
    <w:p>
      <w:pPr>
        <w:pStyle w:val="Compact"/>
        <w:numPr>
          <w:numId w:val="1001"/>
          <w:ilvl w:val="0"/>
        </w:numPr>
      </w:pPr>
      <w:r>
        <w:t xml:space="preserve">Troubleshoots hardware and software problems in computer labs and classrooms</w:t>
      </w:r>
    </w:p>
    <w:p>
      <w:pPr>
        <w:pStyle w:val="Compact"/>
        <w:numPr>
          <w:numId w:val="1001"/>
          <w:ilvl w:val="0"/>
        </w:numPr>
      </w:pPr>
      <w:r>
        <w:t xml:space="preserve">Maintains knowledge of hardware and software and makes recommendations as appropriate</w:t>
      </w:r>
    </w:p>
    <w:p>
      <w:pPr>
        <w:pStyle w:val="Compact"/>
        <w:numPr>
          <w:numId w:val="1001"/>
          <w:ilvl w:val="0"/>
        </w:numPr>
      </w:pPr>
      <w:r>
        <w:t xml:space="preserve">Serves on school or district technology committees</w:t>
      </w:r>
    </w:p>
    <w:p>
      <w:pPr>
        <w:pStyle w:val="Compact"/>
        <w:numPr>
          <w:numId w:val="1001"/>
          <w:ilvl w:val="0"/>
        </w:numPr>
      </w:pPr>
      <w:r>
        <w:t xml:space="preserve">Assists in coordination of school-wide collection and distribution of student laptops</w:t>
      </w:r>
    </w:p>
    <w:p>
      <w:pPr>
        <w:pStyle w:val="Compact"/>
        <w:numPr>
          <w:numId w:val="1001"/>
          <w:ilvl w:val="0"/>
        </w:numPr>
      </w:pPr>
      <w:r>
        <w:t xml:space="preserve">Coordinates and manages the use of technology related equipment such as sound and lighting in performing art centers or school media venues</w:t>
      </w:r>
    </w:p>
    <w:p>
      <w:pPr>
        <w:pStyle w:val="Compact"/>
        <w:numPr>
          <w:numId w:val="1001"/>
          <w:ilvl w:val="0"/>
        </w:numPr>
      </w:pPr>
      <w:r>
        <w:t xml:space="preserve">Provides individual or small group training for teachers when necessary</w:t>
      </w:r>
    </w:p>
    <w:p>
      <w:pPr>
        <w:pStyle w:val="Heading2"/>
      </w:pPr>
      <w:bookmarkStart w:id="23" w:name="qualifications-for-technology-specialist"/>
      <w:r>
        <w:t xml:space="preserve">Qualifications for technology specialist</w:t>
      </w:r>
      <w:bookmarkEnd w:id="23"/>
    </w:p>
    <w:p>
      <w:pPr>
        <w:pStyle w:val="Compact"/>
        <w:numPr>
          <w:numId w:val="1002"/>
          <w:ilvl w:val="0"/>
        </w:numPr>
      </w:pPr>
      <w:r>
        <w:t xml:space="preserve">Participate in project planning and identify technical risks from end to end</w:t>
      </w:r>
    </w:p>
    <w:p>
      <w:pPr>
        <w:pStyle w:val="Compact"/>
        <w:numPr>
          <w:numId w:val="1002"/>
          <w:ilvl w:val="0"/>
        </w:numPr>
      </w:pPr>
      <w:r>
        <w:t xml:space="preserve">Strong JavaScript, HTML5, CSS and UI development experience, should also have hands on Java Experience</w:t>
      </w:r>
    </w:p>
    <w:p>
      <w:pPr>
        <w:pStyle w:val="Compact"/>
        <w:numPr>
          <w:numId w:val="1002"/>
          <w:ilvl w:val="0"/>
        </w:numPr>
      </w:pPr>
      <w:r>
        <w:t xml:space="preserve">Good knowledge of object oriented programming, design patterns</w:t>
      </w:r>
    </w:p>
    <w:p>
      <w:pPr>
        <w:pStyle w:val="Compact"/>
        <w:numPr>
          <w:numId w:val="1002"/>
          <w:ilvl w:val="0"/>
        </w:numPr>
      </w:pPr>
      <w:r>
        <w:t xml:space="preserve">Background in setting up / supporting Infrastructure Monitoring Platform HPSIM</w:t>
      </w:r>
    </w:p>
    <w:p>
      <w:pPr>
        <w:pStyle w:val="Compact"/>
        <w:numPr>
          <w:numId w:val="1002"/>
          <w:ilvl w:val="0"/>
        </w:numPr>
      </w:pPr>
      <w:r>
        <w:t xml:space="preserve">Information Technology Diploma/Degree from an accredited College/University</w:t>
      </w:r>
    </w:p>
    <w:p>
      <w:pPr>
        <w:pStyle w:val="Compact"/>
        <w:numPr>
          <w:numId w:val="1002"/>
          <w:ilvl w:val="0"/>
        </w:numPr>
      </w:pPr>
      <w:r>
        <w:t xml:space="preserve">At least 9 years’ experience with firmware, drivers development on Linux/RTOS platforms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ology-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ology-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2021-10-28T13:12:30Z</dcterms:created>
  <dcterms:modified xsi:type="dcterms:W3CDTF">2021-10-28T13:12:30Z</dcterms:modified>
</cp:coreProperties>
</file>