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https://www.velvetjobs.com/job-descriptions/technology-solutions-professional</w:t>
        </w:r>
      </w:hyperlink>
    </w:p>
    <w:p>
      <w:pPr>
        <w:pStyle w:val="Heading1"/>
      </w:pPr>
      <w:bookmarkStart w:id="21" w:name="example-of-technology-solutions-professional-job-description"/>
      <w:r>
        <w:t xml:space="preserve">Example of Technology Solutions Professional Job Description</w:t>
      </w:r>
      <w:bookmarkEnd w:id="21"/>
    </w:p>
    <w:p>
      <w:pPr>
        <w:pStyle w:val="Compact"/>
      </w:pPr>
      <w:r>
        <w:t xml:space="preserve">Our growing company is looking for a technology solutions professional. To join our growing team, please review the list of responsibilities and qualifications.</w:t>
      </w:r>
    </w:p>
    <w:p>
      <w:pPr>
        <w:pStyle w:val="Heading2"/>
      </w:pPr>
      <w:bookmarkStart w:id="22" w:name="responsibilities-for-technology-solutions-professional"/>
      <w:r>
        <w:t xml:space="preserve">Responsibilities for technology solutions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Grow partner technical sales capacity &amp; capability within the portfolio of partners</w:t>
      </w:r>
    </w:p>
    <w:p>
      <w:pPr>
        <w:pStyle w:val="Compact"/>
        <w:numPr>
          <w:numId w:val="1001"/>
          <w:ilvl w:val="0"/>
        </w:numPr>
      </w:pPr>
      <w:r>
        <w:t xml:space="preserve">Provide insights and feedback into WDATP Product Planning and Roadmap teams within the Windows Business Group Professional</w:t>
      </w:r>
    </w:p>
    <w:p>
      <w:pPr>
        <w:pStyle w:val="Compact"/>
        <w:numPr>
          <w:numId w:val="1001"/>
          <w:ilvl w:val="0"/>
        </w:numPr>
      </w:pPr>
      <w:r>
        <w:t xml:space="preserve">A senior technical solution sales leader within our enterprise sales organization working with our most important customers</w:t>
      </w:r>
    </w:p>
    <w:p>
      <w:pPr>
        <w:pStyle w:val="Compact"/>
        <w:numPr>
          <w:numId w:val="1001"/>
          <w:ilvl w:val="0"/>
        </w:numPr>
      </w:pPr>
      <w:r>
        <w:t xml:space="preserve">You will work within a virtual team of technical, partner and consulting resources to help educate your customers at a technical level, demonstrate and prove our solutions, to achieve/exceed quarterly SQL Server and Azure data services revenue and usage/consumption targets in your assigned accounts</w:t>
      </w:r>
    </w:p>
    <w:p>
      <w:pPr>
        <w:pStyle w:val="Compact"/>
        <w:numPr>
          <w:numId w:val="1001"/>
          <w:ilvl w:val="0"/>
        </w:numPr>
      </w:pPr>
      <w:r>
        <w:t xml:space="preserve">Your job will be to partner with the Principal Solution Specialist roles to understand customer’s business pain, and to determine the necessary technical strategy across applications &amp; cloud deployment, and design/develop compelling solutions leveraging our technology assets, and to remove technical blockers (business requirements, cloud requirements) that impede sales and are barriers for customer adoption</w:t>
      </w:r>
    </w:p>
    <w:p>
      <w:pPr>
        <w:pStyle w:val="Compact"/>
        <w:numPr>
          <w:numId w:val="1001"/>
          <w:ilvl w:val="0"/>
        </w:numPr>
      </w:pPr>
      <w:r>
        <w:t xml:space="preserve">Technical Solution Leader Collaboration architect</w:t>
      </w:r>
    </w:p>
    <w:p>
      <w:pPr>
        <w:pStyle w:val="Compact"/>
        <w:numPr>
          <w:numId w:val="1001"/>
          <w:ilvl w:val="0"/>
        </w:numPr>
      </w:pPr>
      <w:r>
        <w:t xml:space="preserve">You will stay sharp and share your knowledge</w:t>
      </w:r>
    </w:p>
    <w:p>
      <w:pPr>
        <w:pStyle w:val="Compact"/>
        <w:numPr>
          <w:numId w:val="1001"/>
          <w:ilvl w:val="0"/>
        </w:numPr>
      </w:pPr>
      <w:r>
        <w:t xml:space="preserve">Designs and develops (ETL) processes</w:t>
      </w:r>
    </w:p>
    <w:p>
      <w:pPr>
        <w:pStyle w:val="Compact"/>
        <w:numPr>
          <w:numId w:val="1001"/>
          <w:ilvl w:val="0"/>
        </w:numPr>
      </w:pPr>
      <w:r>
        <w:t xml:space="preserve">Effectively communicates Dynamics vision, industry solutions and direction</w:t>
      </w:r>
    </w:p>
    <w:p>
      <w:pPr>
        <w:pStyle w:val="Compact"/>
        <w:numPr>
          <w:numId w:val="1001"/>
          <w:ilvl w:val="0"/>
        </w:numPr>
      </w:pPr>
      <w:r>
        <w:t xml:space="preserve">Drive the technical decision at the customer to buy, architect, develop and adopt solutions based on</w:t>
      </w:r>
    </w:p>
    <w:p>
      <w:pPr>
        <w:pStyle w:val="Heading2"/>
      </w:pPr>
      <w:bookmarkStart w:id="23" w:name="qualifications-for-technology-solutions-professional"/>
      <w:r>
        <w:t xml:space="preserve">Qualifications for technology solutions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of Science degree in Computer Science or Math highly desired</w:t>
      </w:r>
    </w:p>
    <w:p>
      <w:pPr>
        <w:pStyle w:val="Compact"/>
        <w:numPr>
          <w:numId w:val="1002"/>
          <w:ilvl w:val="0"/>
        </w:numPr>
      </w:pPr>
      <w:r>
        <w:t xml:space="preserve">Practical knowledge and experience of System Center, Operations Management Suite, Azure, and Server platform, customer operational issues</w:t>
      </w:r>
    </w:p>
    <w:p>
      <w:pPr>
        <w:pStyle w:val="Compact"/>
        <w:numPr>
          <w:numId w:val="1002"/>
          <w:ilvl w:val="0"/>
        </w:numPr>
      </w:pPr>
      <w:r>
        <w:t xml:space="preserve">3+ year of related technical pre-sales experience and/or technical consultant roles</w:t>
      </w:r>
    </w:p>
    <w:p>
      <w:pPr>
        <w:pStyle w:val="Compact"/>
        <w:numPr>
          <w:numId w:val="1002"/>
          <w:ilvl w:val="0"/>
        </w:numPr>
      </w:pPr>
      <w:r>
        <w:t xml:space="preserve">Extensive technical pre-sales leadership or technical consulting sales experience in Linux/OSS infrastructure related technologies both on-premises and cloud solutions with a solid understanding of the OSS ecosystem and how it pertains to cloud computing solutions, emerging trends and related technology including knowledge of competitors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experience, MBA/Master’s Degree preferred</w:t>
      </w:r>
    </w:p>
    <w:p>
      <w:pPr>
        <w:pStyle w:val="Compact"/>
        <w:numPr>
          <w:numId w:val="1002"/>
          <w:ilvl w:val="0"/>
        </w:numPr>
      </w:pPr>
      <w:r>
        <w:t xml:space="preserve">Professional Training and Certification preferred on Linux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solutions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solutions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2021-10-28T12:50:22Z</dcterms:created>
  <dcterms:modified xsi:type="dcterms:W3CDTF">2021-10-28T12:50:22Z</dcterms:modified>
</cp:coreProperties>
</file>