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https://www.velvetjobs.com/job-descriptions/technology-product-manager</w:t>
        </w:r>
      </w:hyperlink>
    </w:p>
    <w:p>
      <w:pPr>
        <w:pStyle w:val="Heading1"/>
      </w:pPr>
      <w:bookmarkStart w:id="21" w:name="example-of-technology-product-manager-job-description"/>
      <w:r>
        <w:t xml:space="preserve">Example of Technology Product Manager Job Description</w:t>
      </w:r>
      <w:bookmarkEnd w:id="21"/>
    </w:p>
    <w:p>
      <w:pPr>
        <w:pStyle w:val="Compact"/>
      </w:pPr>
      <w:r>
        <w:t xml:space="preserve">Our growing company is looking for a technology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product-manager"/>
      <w:r>
        <w:t xml:space="preserve">Responsibilities for technology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dedicated enterprise resources, Engineering, Supply Chain, Retail, CARE, EIT, and other teams to optimize the performance of products to attain revenue and margin goals</w:t>
      </w:r>
    </w:p>
    <w:p>
      <w:pPr>
        <w:pStyle w:val="Compact"/>
        <w:numPr>
          <w:numId w:val="1001"/>
          <w:ilvl w:val="0"/>
        </w:numPr>
      </w:pPr>
      <w:r>
        <w:t xml:space="preserve">Work closely with key partners, engineering and project/development teams to ensure that products are developed and implemented according to defined requirements</w:t>
      </w:r>
    </w:p>
    <w:p>
      <w:pPr>
        <w:pStyle w:val="Compact"/>
        <w:numPr>
          <w:numId w:val="1001"/>
          <w:ilvl w:val="0"/>
        </w:numPr>
      </w:pPr>
      <w:r>
        <w:t xml:space="preserve">Outcome focused with a strong sense of accountability and relationship management behaviours</w:t>
      </w:r>
    </w:p>
    <w:p>
      <w:pPr>
        <w:pStyle w:val="Compact"/>
        <w:numPr>
          <w:numId w:val="1001"/>
          <w:ilvl w:val="0"/>
        </w:numPr>
      </w:pPr>
      <w:r>
        <w:t xml:space="preserve">Participate in customer facing situations and user conferences as a product expert on the platform</w:t>
      </w:r>
    </w:p>
    <w:p>
      <w:pPr>
        <w:pStyle w:val="Compact"/>
        <w:numPr>
          <w:numId w:val="1001"/>
          <w:ilvl w:val="0"/>
        </w:numPr>
      </w:pPr>
      <w:r>
        <w:t xml:space="preserve">Managing relationships with vendors and partners,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Assessing market competition by comparing the company's product to competitors' products, providing a business case and ultimate fit-for-purpose assessment</w:t>
      </w:r>
    </w:p>
    <w:p>
      <w:pPr>
        <w:pStyle w:val="Compact"/>
        <w:numPr>
          <w:numId w:val="1001"/>
          <w:ilvl w:val="0"/>
        </w:numPr>
      </w:pPr>
      <w:r>
        <w:t xml:space="preserve">Providing technical data to the Marketing and Client Support teams to generate material for marketing campaigns</w:t>
      </w:r>
    </w:p>
    <w:p>
      <w:pPr>
        <w:pStyle w:val="Compact"/>
        <w:numPr>
          <w:numId w:val="1001"/>
          <w:ilvl w:val="0"/>
        </w:numPr>
      </w:pPr>
      <w:r>
        <w:t xml:space="preserve">Working in a virtual team with Project Managers, Engineers, Operations, and Client Support – each performing their task, to drive the success of the product forward</w:t>
      </w:r>
    </w:p>
    <w:p>
      <w:pPr>
        <w:pStyle w:val="Compact"/>
        <w:numPr>
          <w:numId w:val="1001"/>
          <w:ilvl w:val="0"/>
        </w:numPr>
      </w:pPr>
      <w:r>
        <w:t xml:space="preserve">Attend demos with large and small companies to understand what products exist in the marketplace, to see if appropriate to bring into CS to solve a business need</w:t>
      </w:r>
    </w:p>
    <w:p>
      <w:pPr>
        <w:pStyle w:val="Compact"/>
        <w:numPr>
          <w:numId w:val="1001"/>
          <w:ilvl w:val="0"/>
        </w:numPr>
      </w:pPr>
      <w:r>
        <w:t xml:space="preserve">Support the VP/Chief Product Owner (CPO) strategy by articulating the vision and mission of the product roadmap, including implementation and prioritization</w:t>
      </w:r>
    </w:p>
    <w:p>
      <w:pPr>
        <w:pStyle w:val="Heading2"/>
      </w:pPr>
      <w:bookmarkStart w:id="23" w:name="qualifications-for-technology-product-manager"/>
      <w:r>
        <w:t xml:space="preserve">Qualifications for technology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Openly share new ideas and contribute to the overall success of the firm’s storage management strategy</w:t>
      </w:r>
    </w:p>
    <w:p>
      <w:pPr>
        <w:pStyle w:val="Compact"/>
        <w:numPr>
          <w:numId w:val="1002"/>
          <w:ilvl w:val="0"/>
        </w:numPr>
      </w:pPr>
      <w:r>
        <w:t xml:space="preserve">Technical expertise with SAN solutions, including EMC SRDF, SRDF/A, Hitachi Data Systems, Cisco SAN switches</w:t>
      </w:r>
    </w:p>
    <w:p>
      <w:pPr>
        <w:pStyle w:val="Compact"/>
        <w:numPr>
          <w:numId w:val="1002"/>
          <w:ilvl w:val="0"/>
        </w:numPr>
      </w:pPr>
      <w:r>
        <w:t xml:space="preserve">Strong analysis, writing and reporting skills</w:t>
      </w:r>
    </w:p>
    <w:p>
      <w:pPr>
        <w:pStyle w:val="Compact"/>
        <w:numPr>
          <w:numId w:val="1002"/>
          <w:ilvl w:val="0"/>
        </w:numPr>
      </w:pPr>
      <w:r>
        <w:t xml:space="preserve">Experience leading and facilitating cross-functional teams on high visibility/impact projects or initiatives</w:t>
      </w:r>
    </w:p>
    <w:p>
      <w:pPr>
        <w:pStyle w:val="Compact"/>
        <w:numPr>
          <w:numId w:val="1002"/>
          <w:ilvl w:val="0"/>
        </w:numPr>
      </w:pPr>
      <w:r>
        <w:t xml:space="preserve">Experience in building technology solutions from detailed design ad hoc</w:t>
      </w:r>
    </w:p>
    <w:p>
      <w:pPr>
        <w:pStyle w:val="Compact"/>
        <w:numPr>
          <w:numId w:val="1002"/>
          <w:ilvl w:val="0"/>
        </w:numPr>
      </w:pPr>
      <w:r>
        <w:t xml:space="preserve">6+ years experience in editorial or technical product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2021-10-28T13:28:05Z</dcterms:created>
  <dcterms:modified xsi:type="dcterms:W3CDTF">2021-10-28T13:28:05Z</dcterms:modified>
</cp:coreProperties>
</file>