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https://www.velvetjobs.com/job-descriptions/technology-internship</w:t>
        </w:r>
      </w:hyperlink>
    </w:p>
    <w:p>
      <w:pPr>
        <w:pStyle w:val="Heading1"/>
      </w:pPr>
      <w:bookmarkStart w:id="21" w:name="example-of-technology-internship-job-description"/>
      <w:r>
        <w:t xml:space="preserve">Example of Technology Internship Job Description</w:t>
      </w:r>
      <w:bookmarkEnd w:id="21"/>
    </w:p>
    <w:p>
      <w:pPr>
        <w:pStyle w:val="Compact"/>
      </w:pPr>
      <w:r>
        <w:t xml:space="preserve">Our growing company is hiring for a technology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internship"/>
      <w:r>
        <w:t xml:space="preserve">Responsibilities for technology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scripts in Python and SQL to process information that feeds the data supply chain</w:t>
      </w:r>
    </w:p>
    <w:p>
      <w:pPr>
        <w:pStyle w:val="Compact"/>
        <w:numPr>
          <w:numId w:val="1001"/>
          <w:ilvl w:val="0"/>
        </w:numPr>
      </w:pPr>
      <w:r>
        <w:t xml:space="preserve">Work as a project manager, lead or second on a project within an area of the candidate’s expertise</w:t>
      </w:r>
    </w:p>
    <w:p>
      <w:pPr>
        <w:pStyle w:val="Compact"/>
        <w:numPr>
          <w:numId w:val="1001"/>
          <w:ilvl w:val="0"/>
        </w:numPr>
      </w:pPr>
      <w:r>
        <w:t xml:space="preserve">Investigate, develop and eventually implement solutions to problems, issues or situations that foster efficiency or improve on-air product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existing plant, underlying infrastructure and overall production and broadcast operations and make suggestions on improvements</w:t>
      </w:r>
    </w:p>
    <w:p>
      <w:pPr>
        <w:pStyle w:val="Compact"/>
        <w:numPr>
          <w:numId w:val="1001"/>
          <w:ilvl w:val="0"/>
        </w:numPr>
      </w:pPr>
      <w:r>
        <w:t xml:space="preserve">General IT/PC support, maintenance when necessary</w:t>
      </w:r>
    </w:p>
    <w:p>
      <w:pPr>
        <w:pStyle w:val="Compact"/>
        <w:numPr>
          <w:numId w:val="1001"/>
          <w:ilvl w:val="0"/>
        </w:numPr>
      </w:pPr>
      <w:r>
        <w:t xml:space="preserve">Auditing areas of our environment and updating findings in our systems</w:t>
      </w:r>
    </w:p>
    <w:p>
      <w:pPr>
        <w:pStyle w:val="Compact"/>
        <w:numPr>
          <w:numId w:val="1001"/>
          <w:ilvl w:val="0"/>
        </w:numPr>
      </w:pPr>
      <w:r>
        <w:t xml:space="preserve">Helping with inventory and updating the systems</w:t>
      </w:r>
    </w:p>
    <w:p>
      <w:pPr>
        <w:pStyle w:val="Compact"/>
        <w:numPr>
          <w:numId w:val="1001"/>
          <w:ilvl w:val="0"/>
        </w:numPr>
      </w:pPr>
      <w:r>
        <w:t xml:space="preserve">Manage specific end-end process for projects within the Meals Category</w:t>
      </w:r>
    </w:p>
    <w:p>
      <w:pPr>
        <w:pStyle w:val="Compact"/>
        <w:numPr>
          <w:numId w:val="1001"/>
          <w:ilvl w:val="0"/>
        </w:numPr>
      </w:pPr>
      <w:r>
        <w:t xml:space="preserve">Gain hands-on experience in our pilot plants and leading technical assessments of Cheese &amp; Grocery products</w:t>
      </w:r>
    </w:p>
    <w:p>
      <w:pPr>
        <w:pStyle w:val="Compact"/>
        <w:numPr>
          <w:numId w:val="1001"/>
          <w:ilvl w:val="0"/>
        </w:numPr>
      </w:pPr>
      <w:r>
        <w:t xml:space="preserve">Involved in development of new processes and methods for the Meals Category (Cream Cheese, Processed Cheese and Grocery products)</w:t>
      </w:r>
    </w:p>
    <w:p>
      <w:pPr>
        <w:pStyle w:val="Heading2"/>
      </w:pPr>
      <w:bookmarkStart w:id="23" w:name="qualifications-for-technology-internship"/>
      <w:r>
        <w:t xml:space="preserve">Qualifications for technology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comprehension of data structures</w:t>
      </w:r>
    </w:p>
    <w:p>
      <w:pPr>
        <w:pStyle w:val="Compact"/>
        <w:numPr>
          <w:numId w:val="1002"/>
          <w:ilvl w:val="0"/>
        </w:numPr>
      </w:pPr>
      <w:r>
        <w:t xml:space="preserve">Current Junior or Senior (IT, Business, or Computer Engineering Majors preferred)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computers and Microsoft Operating Systems (WINXP, WIN7, etc) and Microsoft Office Products</w:t>
      </w:r>
    </w:p>
    <w:p>
      <w:pPr>
        <w:pStyle w:val="Compact"/>
        <w:numPr>
          <w:numId w:val="1002"/>
          <w:ilvl w:val="0"/>
        </w:numPr>
      </w:pPr>
      <w:r>
        <w:t xml:space="preserve">Demonstrate general knowledge of ADP products &amp; the ability to learn at a rapid pace</w:t>
      </w:r>
    </w:p>
    <w:p>
      <w:pPr>
        <w:pStyle w:val="Compact"/>
        <w:numPr>
          <w:numId w:val="1002"/>
          <w:ilvl w:val="0"/>
        </w:numPr>
      </w:pPr>
      <w:r>
        <w:t xml:space="preserve">Be registered full-students and/or recent graduates (6 months or less) of an undergraduate or graduate degree program</w:t>
      </w:r>
    </w:p>
    <w:p>
      <w:pPr>
        <w:pStyle w:val="Compact"/>
        <w:numPr>
          <w:numId w:val="1002"/>
          <w:ilvl w:val="0"/>
        </w:numPr>
      </w:pPr>
      <w:r>
        <w:t xml:space="preserve">Possess a GPA of 3.0 or higher for Technology, Computer Science, or Engineering Majors, and 3.2 or higher for all other majors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2021-10-28T12:58:15Z</dcterms:created>
  <dcterms:modified xsi:type="dcterms:W3CDTF">2021-10-28T12:58:15Z</dcterms:modified>
</cp:coreProperties>
</file>