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https://www.velvetjobs.com/job-descriptions/technology-engineer</w:t>
        </w:r>
      </w:hyperlink>
    </w:p>
    <w:p>
      <w:pPr>
        <w:pStyle w:val="Heading1"/>
      </w:pPr>
      <w:bookmarkStart w:id="21" w:name="example-of-technology-engineer-job-description"/>
      <w:r>
        <w:t xml:space="preserve">Example of Technology Engineer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technology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ology-engineer"/>
      <w:r>
        <w:t xml:space="preserve">Responsibilities for technology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Have good knowledge of HE communications infrastructure and standards</w:t>
      </w:r>
    </w:p>
    <w:p>
      <w:pPr>
        <w:pStyle w:val="Compact"/>
        <w:numPr>
          <w:numId w:val="1001"/>
          <w:ilvl w:val="0"/>
        </w:numPr>
      </w:pPr>
      <w:r>
        <w:t xml:space="preserve">You will Drive automation in the group, setting KPIs and ongoing measurement techniques</w:t>
      </w:r>
    </w:p>
    <w:p>
      <w:pPr>
        <w:pStyle w:val="Compact"/>
        <w:numPr>
          <w:numId w:val="1001"/>
          <w:ilvl w:val="0"/>
        </w:numPr>
      </w:pPr>
      <w:r>
        <w:t xml:space="preserve">Support ongoing and future projects based on technology roadmap</w:t>
      </w:r>
    </w:p>
    <w:p>
      <w:pPr>
        <w:pStyle w:val="Compact"/>
        <w:numPr>
          <w:numId w:val="1001"/>
          <w:ilvl w:val="0"/>
        </w:numPr>
      </w:pPr>
      <w:r>
        <w:t xml:space="preserve">Maintaining Scheduled Events</w:t>
      </w:r>
    </w:p>
    <w:p>
      <w:pPr>
        <w:pStyle w:val="Compact"/>
        <w:numPr>
          <w:numId w:val="1001"/>
          <w:ilvl w:val="0"/>
        </w:numPr>
      </w:pPr>
      <w:r>
        <w:t xml:space="preserve">You will work with different units (Version Manager, Development , testing, customer) to provide software delivery from compilation to runtime (simple and complex environments) by driving for error free configuration and zero downtime for all utilities</w:t>
      </w:r>
    </w:p>
    <w:p>
      <w:pPr>
        <w:pStyle w:val="Compact"/>
        <w:numPr>
          <w:numId w:val="1001"/>
          <w:ilvl w:val="0"/>
        </w:numPr>
      </w:pPr>
      <w:r>
        <w:t xml:space="preserve">You will provide full guidance on compiling, packaging and SCM (Software Configuration Management) tool to development teams during all product life cycle phases</w:t>
      </w:r>
    </w:p>
    <w:p>
      <w:pPr>
        <w:pStyle w:val="Compact"/>
        <w:numPr>
          <w:numId w:val="1001"/>
          <w:ilvl w:val="0"/>
        </w:numPr>
      </w:pPr>
      <w:r>
        <w:t xml:space="preserve">You will troubleshoot build errors (simple &amp; complex) and provide immediate and long term solutions</w:t>
      </w:r>
    </w:p>
    <w:p>
      <w:pPr>
        <w:pStyle w:val="Compact"/>
        <w:numPr>
          <w:numId w:val="1001"/>
          <w:ilvl w:val="0"/>
        </w:numPr>
      </w:pPr>
      <w:r>
        <w:t xml:space="preserve">You will design, configure, install and upgrade environments</w:t>
      </w:r>
    </w:p>
    <w:p>
      <w:pPr>
        <w:pStyle w:val="Compact"/>
        <w:numPr>
          <w:numId w:val="1001"/>
          <w:ilvl w:val="0"/>
        </w:numPr>
      </w:pPr>
      <w:r>
        <w:t xml:space="preserve">You will configure third party software (Java, WL, Maven) in the supported different types of environments and build in conjunction with development and architecture</w:t>
      </w:r>
    </w:p>
    <w:p>
      <w:pPr>
        <w:pStyle w:val="Compact"/>
        <w:numPr>
          <w:numId w:val="1001"/>
          <w:ilvl w:val="0"/>
        </w:numPr>
      </w:pPr>
      <w:r>
        <w:t xml:space="preserve">This job provides an opportunity to work on most current technologies like Tuxedo, Weblogic, MQ Series, JBOSS and TWS</w:t>
      </w:r>
    </w:p>
    <w:p>
      <w:pPr>
        <w:pStyle w:val="Heading2"/>
      </w:pPr>
      <w:bookmarkStart w:id="23" w:name="qualifications-for-technology-engineer"/>
      <w:r>
        <w:t xml:space="preserve">Qualifications for technology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position requires email infrastructure experience</w:t>
      </w:r>
    </w:p>
    <w:p>
      <w:pPr>
        <w:pStyle w:val="Compact"/>
        <w:numPr>
          <w:numId w:val="1002"/>
          <w:ilvl w:val="0"/>
        </w:numPr>
      </w:pPr>
      <w:r>
        <w:t xml:space="preserve">Strong knowledge of SMTP &amp; related protocol/services on Linux/Unix &amp; Windows platforms</w:t>
      </w:r>
    </w:p>
    <w:p>
      <w:pPr>
        <w:pStyle w:val="Compact"/>
        <w:numPr>
          <w:numId w:val="1002"/>
          <w:ilvl w:val="0"/>
        </w:numPr>
      </w:pPr>
      <w:r>
        <w:t xml:space="preserve">Working experience with sendmail and postfix configurations</w:t>
      </w:r>
    </w:p>
    <w:p>
      <w:pPr>
        <w:pStyle w:val="Compact"/>
        <w:numPr>
          <w:numId w:val="1002"/>
          <w:ilvl w:val="0"/>
        </w:numPr>
      </w:pPr>
      <w:r>
        <w:t xml:space="preserve">Strong Scripting experience, shell scripts, Perl, PowerShell</w:t>
      </w:r>
    </w:p>
    <w:p>
      <w:pPr>
        <w:pStyle w:val="Compact"/>
        <w:numPr>
          <w:numId w:val="1002"/>
          <w:ilvl w:val="0"/>
        </w:numPr>
      </w:pPr>
      <w:r>
        <w:t xml:space="preserve">Working networking experience, DHCP, TCP/IP, subnetting, firewalls, load balancers</w:t>
      </w:r>
    </w:p>
    <w:p>
      <w:pPr>
        <w:pStyle w:val="Compact"/>
        <w:numPr>
          <w:numId w:val="1002"/>
          <w:ilvl w:val="0"/>
        </w:numPr>
      </w:pPr>
      <w:r>
        <w:t xml:space="preserve">8+ years of experience as a Directory (AD, LDAP), Security (Kerberos, SecureID), IP(DNS, DHCP, QIP), Time (NTP) and Enterprise File Transfer (SEFT/SFX) Engineer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2021-10-28T13:14:59Z</dcterms:created>
  <dcterms:modified xsi:type="dcterms:W3CDTF">2021-10-28T13:14:59Z</dcterms:modified>
</cp:coreProperties>
</file>