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https://www.velvetjobs.com/job-descriptions/technology-engineer</w:t>
        </w:r>
      </w:hyperlink>
    </w:p>
    <w:p>
      <w:pPr>
        <w:pStyle w:val="Heading1"/>
      </w:pPr>
      <w:bookmarkStart w:id="21" w:name="example-of-technology-engineer-job-description"/>
      <w:r>
        <w:t xml:space="preserve">Example of Technology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technology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ology-engineer"/>
      <w:r>
        <w:t xml:space="preserve">Responsibilities for technology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good knowledge of HA communications infrastructure and standards</w:t>
      </w:r>
    </w:p>
    <w:p>
      <w:pPr>
        <w:pStyle w:val="Compact"/>
        <w:numPr>
          <w:numId w:val="1001"/>
          <w:ilvl w:val="0"/>
        </w:numPr>
      </w:pPr>
      <w:r>
        <w:t xml:space="preserve">On-board, model, curate and analyse financial and capital markets data</w:t>
      </w:r>
    </w:p>
    <w:p>
      <w:pPr>
        <w:pStyle w:val="Compact"/>
        <w:numPr>
          <w:numId w:val="1001"/>
          <w:ilvl w:val="0"/>
        </w:numPr>
      </w:pPr>
      <w:r>
        <w:t xml:space="preserve">Prepare materials for production, innovation and new packaging</w:t>
      </w:r>
    </w:p>
    <w:p>
      <w:pPr>
        <w:pStyle w:val="Compact"/>
        <w:numPr>
          <w:numId w:val="1001"/>
          <w:ilvl w:val="0"/>
        </w:numPr>
      </w:pPr>
      <w:r>
        <w:t xml:space="preserve">Prepare technical and human resources necessary to ensure trials</w:t>
      </w:r>
    </w:p>
    <w:p>
      <w:pPr>
        <w:pStyle w:val="Compact"/>
        <w:numPr>
          <w:numId w:val="1001"/>
          <w:ilvl w:val="0"/>
        </w:numPr>
      </w:pPr>
      <w:r>
        <w:t xml:space="preserve">Collect and check the results and write reports on tests</w:t>
      </w:r>
    </w:p>
    <w:p>
      <w:pPr>
        <w:pStyle w:val="Compact"/>
        <w:numPr>
          <w:numId w:val="1001"/>
          <w:ilvl w:val="0"/>
        </w:numPr>
      </w:pPr>
      <w:r>
        <w:t xml:space="preserve">Update the project files in MyProject</w:t>
      </w:r>
    </w:p>
    <w:p>
      <w:pPr>
        <w:pStyle w:val="Compact"/>
        <w:numPr>
          <w:numId w:val="1001"/>
          <w:ilvl w:val="0"/>
        </w:numPr>
      </w:pPr>
      <w:r>
        <w:t xml:space="preserve">Install, troubleshoot and use a variety of operating systems and software packages</w:t>
      </w:r>
    </w:p>
    <w:p>
      <w:pPr>
        <w:pStyle w:val="Compact"/>
        <w:numPr>
          <w:numId w:val="1001"/>
          <w:ilvl w:val="0"/>
        </w:numPr>
      </w:pPr>
      <w:r>
        <w:t xml:space="preserve">Install, configure and maintain RedSky’s E911 installed products</w:t>
      </w:r>
    </w:p>
    <w:p>
      <w:pPr>
        <w:pStyle w:val="Compact"/>
        <w:numPr>
          <w:numId w:val="1001"/>
          <w:ilvl w:val="0"/>
        </w:numPr>
      </w:pPr>
      <w:r>
        <w:t xml:space="preserve">Review, schedule and monitor monthly software patching/updates in accordance with Change control process</w:t>
      </w:r>
    </w:p>
    <w:p>
      <w:pPr>
        <w:pStyle w:val="Compact"/>
        <w:numPr>
          <w:numId w:val="1001"/>
          <w:ilvl w:val="0"/>
        </w:numPr>
      </w:pPr>
      <w:r>
        <w:t xml:space="preserve">Work with Telecom team to ensure changes in the voice environment</w:t>
      </w:r>
    </w:p>
    <w:p>
      <w:pPr>
        <w:pStyle w:val="Heading2"/>
      </w:pPr>
      <w:bookmarkStart w:id="23" w:name="qualifications-for-technology-engineer"/>
      <w:r>
        <w:t xml:space="preserve">Qualifications for technology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core capability in functional and/or OO programming languages</w:t>
      </w:r>
    </w:p>
    <w:p>
      <w:pPr>
        <w:pStyle w:val="Compact"/>
        <w:numPr>
          <w:numId w:val="1002"/>
          <w:ilvl w:val="0"/>
        </w:numPr>
      </w:pPr>
      <w:r>
        <w:t xml:space="preserve">Experience in HTML5 and JavaScript programing and automated testing for web development</w:t>
      </w:r>
    </w:p>
    <w:p>
      <w:pPr>
        <w:pStyle w:val="Compact"/>
        <w:numPr>
          <w:numId w:val="1002"/>
          <w:ilvl w:val="0"/>
        </w:numPr>
      </w:pPr>
      <w:r>
        <w:t xml:space="preserve">Ideal candidate must have strong analytical and communications skills, and be able to operate independently and manage multiple tasks, interacting daily with users, peers and management in multiple time zones</w:t>
      </w:r>
    </w:p>
    <w:p>
      <w:pPr>
        <w:pStyle w:val="Compact"/>
        <w:numPr>
          <w:numId w:val="1002"/>
          <w:ilvl w:val="0"/>
        </w:numPr>
      </w:pPr>
      <w:r>
        <w:t xml:space="preserve">Enterprise Java programming</w:t>
      </w:r>
    </w:p>
    <w:p>
      <w:pPr>
        <w:pStyle w:val="Compact"/>
        <w:numPr>
          <w:numId w:val="1002"/>
          <w:ilvl w:val="0"/>
        </w:numPr>
      </w:pPr>
      <w:r>
        <w:t xml:space="preserve">Messaging &amp; SOA</w:t>
      </w:r>
    </w:p>
    <w:p>
      <w:pPr>
        <w:pStyle w:val="Compact"/>
        <w:numPr>
          <w:numId w:val="1002"/>
          <w:ilvl w:val="0"/>
        </w:numPr>
      </w:pPr>
      <w:r>
        <w:t xml:space="preserve">Java, JSP, Servlets, Struts or Spring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2021-10-28T13:01:10Z</dcterms:created>
  <dcterms:modified xsi:type="dcterms:W3CDTF">2021-10-28T13:01:10Z</dcterms:modified>
</cp:coreProperties>
</file>