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https://www.velvetjobs.com/job-descriptions/technology-consulting</w:t>
        </w:r>
      </w:hyperlink>
    </w:p>
    <w:p>
      <w:pPr>
        <w:pStyle w:val="Heading1"/>
      </w:pPr>
      <w:bookmarkStart w:id="21" w:name="example-of-technology-consulting-job-description"/>
      <w:r>
        <w:t xml:space="preserve">Example of Technology Consulting Job Description</w:t>
      </w:r>
      <w:bookmarkEnd w:id="21"/>
    </w:p>
    <w:p>
      <w:pPr>
        <w:pStyle w:val="Compact"/>
      </w:pPr>
      <w:r>
        <w:t xml:space="preserve">Our growing company is hiring for a technology consulting. To join our growing team, please review the list of responsibilities and qualifications.</w:t>
      </w:r>
    </w:p>
    <w:p>
      <w:pPr>
        <w:pStyle w:val="Heading2"/>
      </w:pPr>
      <w:bookmarkStart w:id="22" w:name="responsibilities-for-technology-consulting"/>
      <w:r>
        <w:t xml:space="preserve">Responsibilities for technology consulting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a leading role in both sales activities, as a project manager and in team building and leading</w:t>
      </w:r>
    </w:p>
    <w:p>
      <w:pPr>
        <w:pStyle w:val="Compact"/>
        <w:numPr>
          <w:numId w:val="1001"/>
          <w:ilvl w:val="0"/>
        </w:numPr>
      </w:pPr>
      <w:r>
        <w:t xml:space="preserve">Support the business in identifying, tracking and realizing benefits from the initiatives</w:t>
      </w:r>
    </w:p>
    <w:p>
      <w:pPr>
        <w:pStyle w:val="Compact"/>
        <w:numPr>
          <w:numId w:val="1001"/>
          <w:ilvl w:val="0"/>
        </w:numPr>
      </w:pPr>
      <w:r>
        <w:t xml:space="preserve">Ensure that clients requirements tie back to performance goals and that the technical direction is consistent with the client’s long-term strategy</w:t>
      </w:r>
    </w:p>
    <w:p>
      <w:pPr>
        <w:pStyle w:val="Compact"/>
        <w:numPr>
          <w:numId w:val="1001"/>
          <w:ilvl w:val="0"/>
        </w:numPr>
      </w:pPr>
      <w:r>
        <w:t xml:space="preserve">Become part of a global expanding company, where the team culture is very strong and you will meet supportive colleagues where high performance, team spirit and cooperation is highly valued</w:t>
      </w:r>
    </w:p>
    <w:p>
      <w:pPr>
        <w:pStyle w:val="Compact"/>
        <w:numPr>
          <w:numId w:val="1001"/>
          <w:ilvl w:val="0"/>
        </w:numPr>
      </w:pPr>
      <w:r>
        <w:t xml:space="preserve">Supporting Solution planning and estimation</w:t>
      </w:r>
    </w:p>
    <w:p>
      <w:pPr>
        <w:pStyle w:val="Compact"/>
        <w:numPr>
          <w:numId w:val="1001"/>
          <w:ilvl w:val="0"/>
        </w:numPr>
      </w:pPr>
      <w:r>
        <w:t xml:space="preserve">Leading the technology solution on proposals for medium complex projects or elements of highly complex projects</w:t>
      </w:r>
    </w:p>
    <w:p>
      <w:pPr>
        <w:pStyle w:val="Compact"/>
        <w:numPr>
          <w:numId w:val="1001"/>
          <w:ilvl w:val="0"/>
        </w:numPr>
      </w:pPr>
      <w:r>
        <w:t xml:space="preserve">Driving innovation and continuous improvement in design and delivery practices of our solutions</w:t>
      </w:r>
    </w:p>
    <w:p>
      <w:pPr>
        <w:pStyle w:val="Compact"/>
        <w:numPr>
          <w:numId w:val="1001"/>
          <w:ilvl w:val="0"/>
        </w:numPr>
      </w:pPr>
      <w:r>
        <w:t xml:space="preserve">Managing technical delivery of solutions, guiding and mentoring our development teams with your knowledge of best practice</w:t>
      </w:r>
    </w:p>
    <w:p>
      <w:pPr>
        <w:pStyle w:val="Compact"/>
        <w:numPr>
          <w:numId w:val="1001"/>
          <w:ilvl w:val="0"/>
        </w:numPr>
      </w:pPr>
      <w:r>
        <w:t xml:space="preserve">Acting as a role model for the team by always demonstrating the highest standards in technical design and development</w:t>
      </w:r>
    </w:p>
    <w:p>
      <w:pPr>
        <w:pStyle w:val="Compact"/>
        <w:numPr>
          <w:numId w:val="1001"/>
          <w:ilvl w:val="0"/>
        </w:numPr>
      </w:pPr>
      <w:r>
        <w:t xml:space="preserve">Conducting quality reviews of our implementation to ensure they meet our high standards</w:t>
      </w:r>
    </w:p>
    <w:p>
      <w:pPr>
        <w:pStyle w:val="Heading2"/>
      </w:pPr>
      <w:bookmarkStart w:id="23" w:name="qualifications-for-technology-consulting"/>
      <w:r>
        <w:t xml:space="preserve">Qualifications for technology consulting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various Microsoft operating systems in server and workstation environments</w:t>
      </w:r>
    </w:p>
    <w:p>
      <w:pPr>
        <w:pStyle w:val="Compact"/>
        <w:numPr>
          <w:numId w:val="1002"/>
          <w:ilvl w:val="0"/>
        </w:numPr>
      </w:pPr>
      <w:r>
        <w:t xml:space="preserve">Experience in understanding work plans, reporting status of tasks, determining client technical needs, the ability to work with various internal teams</w:t>
      </w:r>
    </w:p>
    <w:p>
      <w:pPr>
        <w:pStyle w:val="Compact"/>
        <w:numPr>
          <w:numId w:val="1002"/>
          <w:ilvl w:val="0"/>
        </w:numPr>
      </w:pPr>
      <w:r>
        <w:t xml:space="preserve">Candidate must be detail oriented and organized</w:t>
      </w:r>
    </w:p>
    <w:p>
      <w:pPr>
        <w:pStyle w:val="Compact"/>
        <w:numPr>
          <w:numId w:val="1002"/>
          <w:ilvl w:val="0"/>
        </w:numPr>
      </w:pPr>
      <w:r>
        <w:t xml:space="preserve">May be required to work nights, weekends, or holidays</w:t>
      </w:r>
    </w:p>
    <w:p>
      <w:pPr>
        <w:pStyle w:val="Compact"/>
        <w:numPr>
          <w:numId w:val="1002"/>
          <w:ilvl w:val="0"/>
        </w:numPr>
      </w:pPr>
      <w:r>
        <w:t xml:space="preserve">Must have a clean driving record with no prior alcohol related charges, be able to provide a current MVR, and must possess dependable transportation</w:t>
      </w:r>
    </w:p>
    <w:p>
      <w:pPr>
        <w:pStyle w:val="Compact"/>
        <w:numPr>
          <w:numId w:val="1002"/>
          <w:ilvl w:val="0"/>
        </w:numPr>
      </w:pPr>
      <w:r>
        <w:t xml:space="preserve">Will be involved with more complex products and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consul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consul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2021-10-28T18:36:43Z</dcterms:created>
  <dcterms:modified xsi:type="dcterms:W3CDTF">2021-10-28T18:36:43Z</dcterms:modified>
</cp:coreProperties>
</file>