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https://www.velvetjobs.com/job-descriptions/technology-applications-consultant</w:t>
        </w:r>
      </w:hyperlink>
    </w:p>
    <w:p>
      <w:pPr>
        <w:pStyle w:val="Heading1"/>
      </w:pPr>
      <w:bookmarkStart w:id="21" w:name="example-of-technology-applications-consultant-job-description"/>
      <w:r>
        <w:t xml:space="preserve">Example of Technology Applications Consultant Job Description</w:t>
      </w:r>
      <w:bookmarkEnd w:id="21"/>
    </w:p>
    <w:p>
      <w:pPr>
        <w:pStyle w:val="Compact"/>
      </w:pPr>
      <w:r>
        <w:t xml:space="preserve">Our growing company is looking to fill the role of technology applications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ology-applications-consultant"/>
      <w:r>
        <w:t xml:space="preserve">Responsibilities for technology applications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project lifecycle activities including requirements gathering, solution design and delivery, End to End testing processes and supporting technology change management</w:t>
      </w:r>
    </w:p>
    <w:p>
      <w:pPr>
        <w:pStyle w:val="Compact"/>
        <w:numPr>
          <w:numId w:val="1001"/>
          <w:ilvl w:val="0"/>
        </w:numPr>
      </w:pPr>
      <w:r>
        <w:t xml:space="preserve">Build effective and collaborative working relationships with IT, operations, risk, treasury, finance and front/back office stakeholders to enable timely and quality deliverables</w:t>
      </w:r>
    </w:p>
    <w:p>
      <w:pPr>
        <w:pStyle w:val="Compact"/>
        <w:numPr>
          <w:numId w:val="1001"/>
          <w:ilvl w:val="0"/>
        </w:numPr>
      </w:pPr>
      <w:r>
        <w:t xml:space="preserve">Support the delivery of successful technology implementations and projects within sectors within Retail, Commercial and Wholesale Banking</w:t>
      </w:r>
    </w:p>
    <w:p>
      <w:pPr>
        <w:pStyle w:val="Compact"/>
        <w:numPr>
          <w:numId w:val="1001"/>
          <w:ilvl w:val="0"/>
        </w:numPr>
      </w:pPr>
      <w:r>
        <w:t xml:space="preserve">Support clients throughout the whole project lifecycle activities including requirements gathering, process definition, solution design and build, end-to-end testing, process definition and change, and go live</w:t>
      </w:r>
    </w:p>
    <w:p>
      <w:pPr>
        <w:pStyle w:val="Compact"/>
        <w:numPr>
          <w:numId w:val="1001"/>
          <w:ilvl w:val="0"/>
        </w:numPr>
      </w:pPr>
      <w:r>
        <w:t xml:space="preserve">Design and create simple, innovative, user-centric front-ends that are long-term sustainable</w:t>
      </w:r>
    </w:p>
    <w:p>
      <w:pPr>
        <w:pStyle w:val="Compact"/>
        <w:numPr>
          <w:numId w:val="1001"/>
          <w:ilvl w:val="0"/>
        </w:numPr>
      </w:pPr>
      <w:r>
        <w:t xml:space="preserve">Break down business user stories (requirements) into sprintable IT items, in a joint discussion with business stakeholders</w:t>
      </w:r>
    </w:p>
    <w:p>
      <w:pPr>
        <w:pStyle w:val="Compact"/>
        <w:numPr>
          <w:numId w:val="1001"/>
          <w:ilvl w:val="0"/>
        </w:numPr>
      </w:pPr>
      <w:r>
        <w:t xml:space="preserve">Ensure high code standards in own development and the team development</w:t>
      </w:r>
    </w:p>
    <w:p>
      <w:pPr>
        <w:pStyle w:val="Compact"/>
        <w:numPr>
          <w:numId w:val="1001"/>
          <w:ilvl w:val="0"/>
        </w:numPr>
      </w:pPr>
      <w:r>
        <w:t xml:space="preserve">Ensure tight integration between backend and front-end design and development</w:t>
      </w:r>
    </w:p>
    <w:p>
      <w:pPr>
        <w:pStyle w:val="Compact"/>
        <w:numPr>
          <w:numId w:val="1001"/>
          <w:ilvl w:val="0"/>
        </w:numPr>
      </w:pPr>
      <w:r>
        <w:t xml:space="preserve">Steer and oversee a small team of external developers</w:t>
      </w:r>
    </w:p>
    <w:p>
      <w:pPr>
        <w:pStyle w:val="Compact"/>
        <w:numPr>
          <w:numId w:val="1001"/>
          <w:ilvl w:val="0"/>
        </w:numPr>
      </w:pPr>
      <w:r>
        <w:t xml:space="preserve">Drive continuous improvement of IT Solution with focus on stability, usability, maintainability and end-user satisfaction</w:t>
      </w:r>
    </w:p>
    <w:p>
      <w:pPr>
        <w:pStyle w:val="Heading2"/>
      </w:pPr>
      <w:bookmarkStart w:id="23" w:name="qualifications-for-technology-applications-consultant"/>
      <w:r>
        <w:t xml:space="preserve">Qualifications for technology applications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Oracle Financials projects preferred, but any Finance</w:t>
      </w:r>
    </w:p>
    <w:p>
      <w:pPr>
        <w:pStyle w:val="Compact"/>
        <w:numPr>
          <w:numId w:val="1002"/>
          <w:ilvl w:val="0"/>
        </w:numPr>
      </w:pPr>
      <w:r>
        <w:t xml:space="preserve">Qualified/Part Qualified ACA/CIMA/ACCA (or equivalent) is preferred</w:t>
      </w:r>
    </w:p>
    <w:p>
      <w:pPr>
        <w:pStyle w:val="Compact"/>
        <w:numPr>
          <w:numId w:val="1002"/>
          <w:ilvl w:val="0"/>
        </w:numPr>
      </w:pPr>
      <w:r>
        <w:t xml:space="preserve">Experience in consulting environment is highly desirable</w:t>
      </w:r>
    </w:p>
    <w:p>
      <w:pPr>
        <w:pStyle w:val="Compact"/>
        <w:numPr>
          <w:numId w:val="1002"/>
          <w:ilvl w:val="0"/>
        </w:numPr>
      </w:pPr>
      <w:r>
        <w:t xml:space="preserve">Proven working experience in Retail, Commercial and/or Wholesale banking</w:t>
      </w:r>
    </w:p>
    <w:p>
      <w:pPr>
        <w:pStyle w:val="Compact"/>
        <w:numPr>
          <w:numId w:val="1002"/>
          <w:ilvl w:val="0"/>
        </w:numPr>
      </w:pPr>
      <w:r>
        <w:t xml:space="preserve">Proven delivery experience, either in a technical delivery or project management function, within a banking environment</w:t>
      </w:r>
    </w:p>
    <w:p>
      <w:pPr>
        <w:pStyle w:val="Compact"/>
        <w:numPr>
          <w:numId w:val="1002"/>
          <w:ilvl w:val="0"/>
        </w:numPr>
      </w:pPr>
      <w:r>
        <w:t xml:space="preserve">Delivery experience of at least one FS core application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application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application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2021-10-28T13:17:45Z</dcterms:created>
  <dcterms:modified xsi:type="dcterms:W3CDTF">2021-10-28T13:17:45Z</dcterms:modified>
</cp:coreProperties>
</file>