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https://www.velvetjobs.com/job-descriptions/technician-quality</w:t>
        </w:r>
      </w:hyperlink>
    </w:p>
    <w:p>
      <w:pPr>
        <w:pStyle w:val="Heading1"/>
      </w:pPr>
      <w:bookmarkStart w:id="21" w:name="example-of-technician-quality-job-description"/>
      <w:r>
        <w:t xml:space="preserve">Example of Technician, Quality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technician, quality. If you are looking for an exciting place to work, please take a look at the list of qualifications below.</w:t>
      </w:r>
    </w:p>
    <w:p>
      <w:pPr>
        <w:pStyle w:val="Heading2"/>
      </w:pPr>
      <w:bookmarkStart w:id="22" w:name="responsibilities-for-technician-quality"/>
      <w:r>
        <w:t xml:space="preserve">Responsibilities for technician, quality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Document inspection data</w:t>
      </w:r>
    </w:p>
    <w:p>
      <w:pPr>
        <w:pStyle w:val="Compact"/>
        <w:numPr>
          <w:numId w:val="1001"/>
          <w:ilvl w:val="0"/>
        </w:numPr>
      </w:pPr>
      <w:r>
        <w:t xml:space="preserve">Working with hand tools, micrometer gauges and calipers</w:t>
      </w:r>
    </w:p>
    <w:p>
      <w:pPr>
        <w:pStyle w:val="Compact"/>
        <w:numPr>
          <w:numId w:val="1001"/>
          <w:ilvl w:val="0"/>
        </w:numPr>
      </w:pPr>
      <w:r>
        <w:t xml:space="preserve">Interpretation of drawings/specs</w:t>
      </w:r>
    </w:p>
    <w:p>
      <w:pPr>
        <w:pStyle w:val="Compact"/>
        <w:numPr>
          <w:numId w:val="1001"/>
          <w:ilvl w:val="0"/>
        </w:numPr>
      </w:pPr>
      <w:r>
        <w:t xml:space="preserve">Releasing materials for production operation</w:t>
      </w:r>
    </w:p>
    <w:p>
      <w:pPr>
        <w:pStyle w:val="Compact"/>
        <w:numPr>
          <w:numId w:val="1001"/>
          <w:ilvl w:val="0"/>
        </w:numPr>
      </w:pPr>
      <w:r>
        <w:t xml:space="preserve">Review job history</w:t>
      </w:r>
    </w:p>
    <w:p>
      <w:pPr>
        <w:pStyle w:val="Compact"/>
        <w:numPr>
          <w:numId w:val="1001"/>
          <w:ilvl w:val="0"/>
        </w:numPr>
      </w:pPr>
      <w:r>
        <w:t xml:space="preserve">Verify operation gauging</w:t>
      </w:r>
    </w:p>
    <w:p>
      <w:pPr>
        <w:pStyle w:val="Compact"/>
        <w:numPr>
          <w:numId w:val="1001"/>
          <w:ilvl w:val="0"/>
        </w:numPr>
      </w:pPr>
      <w:r>
        <w:t xml:space="preserve">Maintain all proper documentation</w:t>
      </w:r>
    </w:p>
    <w:p>
      <w:pPr>
        <w:pStyle w:val="Compact"/>
        <w:numPr>
          <w:numId w:val="1001"/>
          <w:ilvl w:val="0"/>
        </w:numPr>
      </w:pPr>
      <w:r>
        <w:t xml:space="preserve">Assist in all Quality Control activities as directed</w:t>
      </w:r>
    </w:p>
    <w:p>
      <w:pPr>
        <w:pStyle w:val="Compact"/>
        <w:numPr>
          <w:numId w:val="1001"/>
          <w:ilvl w:val="0"/>
        </w:numPr>
      </w:pPr>
      <w:r>
        <w:t xml:space="preserve">Performs First article inspection of products within AS9100 requirements including complete dimensional layouts and cosmetic appearance</w:t>
      </w:r>
    </w:p>
    <w:p>
      <w:pPr>
        <w:pStyle w:val="Compact"/>
        <w:numPr>
          <w:numId w:val="1001"/>
          <w:ilvl w:val="0"/>
        </w:numPr>
      </w:pPr>
      <w:r>
        <w:t xml:space="preserve">May provide support to other Engineering areas of the Operation during the deployment of New Product Introduction, Equipment Qualification, Quality Improvements</w:t>
      </w:r>
    </w:p>
    <w:p>
      <w:pPr>
        <w:pStyle w:val="Heading2"/>
      </w:pPr>
      <w:bookmarkStart w:id="23" w:name="qualifications-for-technician-quality"/>
      <w:r>
        <w:t xml:space="preserve">Qualifications for technician, quality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learn and adapt to various situations</w:t>
      </w:r>
    </w:p>
    <w:p>
      <w:pPr>
        <w:pStyle w:val="Compact"/>
        <w:numPr>
          <w:numId w:val="1002"/>
          <w:ilvl w:val="0"/>
        </w:numPr>
      </w:pPr>
      <w:r>
        <w:t xml:space="preserve">Good communication skills both written and verbal and the ability to work well independently part of a team</w:t>
      </w:r>
    </w:p>
    <w:p>
      <w:pPr>
        <w:pStyle w:val="Compact"/>
        <w:numPr>
          <w:numId w:val="1002"/>
          <w:ilvl w:val="0"/>
        </w:numPr>
      </w:pPr>
      <w:r>
        <w:t xml:space="preserve">Ability to motivate team members in a creative and effective manner</w:t>
      </w:r>
    </w:p>
    <w:p>
      <w:pPr>
        <w:pStyle w:val="Compact"/>
        <w:numPr>
          <w:numId w:val="1002"/>
          <w:ilvl w:val="0"/>
        </w:numPr>
      </w:pPr>
      <w:r>
        <w:t xml:space="preserve">Willing to learn internal processes</w:t>
      </w:r>
    </w:p>
    <w:p>
      <w:pPr>
        <w:pStyle w:val="Compact"/>
        <w:numPr>
          <w:numId w:val="1002"/>
          <w:ilvl w:val="0"/>
        </w:numPr>
      </w:pPr>
      <w:r>
        <w:t xml:space="preserve">Ability to read drawings, specifications, acceptance test procedures</w:t>
      </w:r>
    </w:p>
    <w:p>
      <w:pPr>
        <w:pStyle w:val="Compact"/>
        <w:numPr>
          <w:numId w:val="1002"/>
          <w:ilvl w:val="0"/>
        </w:numPr>
      </w:pPr>
      <w:r>
        <w:t xml:space="preserve">Proficient in using inspection equipment, such as calipers, and micrometers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technician-quality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technician-quality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2021-10-28T13:15:15Z</dcterms:created>
  <dcterms:modified xsi:type="dcterms:W3CDTF">2021-10-28T13:15:15Z</dcterms:modified>
</cp:coreProperties>
</file>