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https://www.velvetjobs.com/job-descriptions/technician-prn</w:t>
        </w:r>
      </w:hyperlink>
    </w:p>
    <w:p>
      <w:pPr>
        <w:pStyle w:val="Heading1"/>
      </w:pPr>
      <w:bookmarkStart w:id="21" w:name="example-of-technician-prn-job-description"/>
      <w:r>
        <w:t xml:space="preserve">Example of Technician PRN Job Description</w:t>
      </w:r>
      <w:bookmarkEnd w:id="21"/>
    </w:p>
    <w:p>
      <w:pPr>
        <w:pStyle w:val="Compact"/>
      </w:pPr>
      <w:r>
        <w:t xml:space="preserve">Our company is hiring for a technician PRN.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prn"/>
      <w:r>
        <w:t xml:space="preserve">Responsibilities for technician PRN</w:t>
      </w:r>
      <w:bookmarkEnd w:id="22"/>
    </w:p>
    <w:p>
      <w:pPr>
        <w:pStyle w:val="Compact"/>
        <w:numPr>
          <w:numId w:val="1001"/>
          <w:ilvl w:val="0"/>
        </w:numPr>
      </w:pPr>
      <w:r>
        <w:t xml:space="preserve">Maintaining knowledge of the collections and cashiering functions</w:t>
      </w:r>
    </w:p>
    <w:p>
      <w:pPr>
        <w:pStyle w:val="Compact"/>
        <w:numPr>
          <w:numId w:val="1001"/>
          <w:ilvl w:val="0"/>
        </w:numPr>
      </w:pPr>
      <w:r>
        <w:t xml:space="preserve">Collects all Co-Pays, Coinsurances, and Deductibles due the hospital at time of service</w:t>
      </w:r>
    </w:p>
    <w:p>
      <w:pPr>
        <w:pStyle w:val="Compact"/>
        <w:numPr>
          <w:numId w:val="1001"/>
          <w:ilvl w:val="0"/>
        </w:numPr>
      </w:pPr>
      <w:r>
        <w:t xml:space="preserve">Discusses financial arrangements with incoming patients and/or family members and explains billing and collections policies</w:t>
      </w:r>
    </w:p>
    <w:p>
      <w:pPr>
        <w:pStyle w:val="Compact"/>
        <w:numPr>
          <w:numId w:val="1001"/>
          <w:ilvl w:val="0"/>
        </w:numPr>
      </w:pPr>
      <w:r>
        <w:t xml:space="preserve">Ensures all patients are properly transported to the receiving areas</w:t>
      </w:r>
    </w:p>
    <w:p>
      <w:pPr>
        <w:pStyle w:val="Compact"/>
        <w:numPr>
          <w:numId w:val="1001"/>
          <w:ilvl w:val="0"/>
        </w:numPr>
      </w:pPr>
      <w:r>
        <w:t xml:space="preserve">Attends mandatory in-services and other meetings required by department and hospital</w:t>
      </w:r>
    </w:p>
    <w:p>
      <w:pPr>
        <w:pStyle w:val="Compact"/>
        <w:numPr>
          <w:numId w:val="1001"/>
          <w:ilvl w:val="0"/>
        </w:numPr>
      </w:pPr>
      <w:r>
        <w:t xml:space="preserve">Communicates with other hospital personnel in a professional manner</w:t>
      </w:r>
    </w:p>
    <w:p>
      <w:pPr>
        <w:pStyle w:val="Compact"/>
        <w:numPr>
          <w:numId w:val="1001"/>
          <w:ilvl w:val="0"/>
        </w:numPr>
      </w:pPr>
      <w:r>
        <w:t xml:space="preserve">Demonstrates good public relations with patients, employees and the public</w:t>
      </w:r>
    </w:p>
    <w:p>
      <w:pPr>
        <w:pStyle w:val="Compact"/>
        <w:numPr>
          <w:numId w:val="1001"/>
          <w:ilvl w:val="0"/>
        </w:numPr>
      </w:pPr>
      <w:r>
        <w:t xml:space="preserve">Assists in the orientation /training of new Outpatient Technicians</w:t>
      </w:r>
    </w:p>
    <w:p>
      <w:pPr>
        <w:pStyle w:val="Compact"/>
        <w:numPr>
          <w:numId w:val="1001"/>
          <w:ilvl w:val="0"/>
        </w:numPr>
      </w:pPr>
      <w:r>
        <w:t xml:space="preserve">Performs related duties when required</w:t>
      </w:r>
    </w:p>
    <w:p>
      <w:pPr>
        <w:pStyle w:val="Compact"/>
        <w:numPr>
          <w:numId w:val="1001"/>
          <w:ilvl w:val="0"/>
        </w:numPr>
      </w:pPr>
      <w:r>
        <w:t xml:space="preserve">Six months previous of medical/hospital office or customer service experience required</w:t>
      </w:r>
    </w:p>
    <w:p>
      <w:pPr>
        <w:pStyle w:val="Heading2"/>
      </w:pPr>
      <w:bookmarkStart w:id="23" w:name="qualifications-for-technician-prn"/>
      <w:r>
        <w:t xml:space="preserve">Qualifications for technician PRN</w:t>
      </w:r>
      <w:bookmarkEnd w:id="23"/>
    </w:p>
    <w:p>
      <w:pPr>
        <w:pStyle w:val="Compact"/>
        <w:numPr>
          <w:numId w:val="1002"/>
          <w:ilvl w:val="0"/>
        </w:numPr>
      </w:pPr>
      <w:r>
        <w:t xml:space="preserve">Maintains/checks arrhythmia detection the high &amp; low limit alarm settings for each monitored patient</w:t>
      </w:r>
    </w:p>
    <w:p>
      <w:pPr>
        <w:pStyle w:val="Compact"/>
        <w:numPr>
          <w:numId w:val="1002"/>
          <w:ilvl w:val="0"/>
        </w:numPr>
      </w:pPr>
      <w:r>
        <w:t xml:space="preserve">Transfers patient to perform medical job duties</w:t>
      </w:r>
    </w:p>
    <w:p>
      <w:pPr>
        <w:pStyle w:val="Compact"/>
        <w:numPr>
          <w:numId w:val="1002"/>
          <w:ilvl w:val="0"/>
        </w:numPr>
      </w:pPr>
      <w:r>
        <w:t xml:space="preserve">Transfers hardware and monitor from room to room</w:t>
      </w:r>
    </w:p>
    <w:p>
      <w:pPr>
        <w:pStyle w:val="Compact"/>
        <w:numPr>
          <w:numId w:val="1002"/>
          <w:ilvl w:val="0"/>
        </w:numPr>
      </w:pPr>
      <w:r>
        <w:t xml:space="preserve">Transfers patient in bed, EKG, pump, crash cart, stretchers, Anesthesia Machine and cart, and other medical equipment</w:t>
      </w:r>
    </w:p>
    <w:p>
      <w:pPr>
        <w:pStyle w:val="Compact"/>
        <w:numPr>
          <w:numId w:val="1002"/>
          <w:ilvl w:val="0"/>
        </w:numPr>
      </w:pPr>
      <w:r>
        <w:t xml:space="preserve">Must access medical supplies to perform job duties</w:t>
      </w:r>
    </w:p>
    <w:p>
      <w:pPr>
        <w:pStyle w:val="Compact"/>
        <w:numPr>
          <w:numId w:val="1002"/>
          <w:ilvl w:val="0"/>
        </w:numPr>
      </w:pPr>
      <w:r>
        <w:t xml:space="preserve">Stands to perform job duties when indicated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p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p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2021-10-28T18:34:39Z</dcterms:created>
  <dcterms:modified xsi:type="dcterms:W3CDTF">2021-10-28T18:34:39Z</dcterms:modified>
</cp:coreProperties>
</file>