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https://www.velvetjobs.com/job-descriptions/technician-operations</w:t>
        </w:r>
      </w:hyperlink>
    </w:p>
    <w:p>
      <w:pPr>
        <w:pStyle w:val="Heading1"/>
      </w:pPr>
      <w:bookmarkStart w:id="21" w:name="example-of-technician-operations-job-description"/>
      <w:r>
        <w:t xml:space="preserve">Example of Technician, Operations Job Description</w:t>
      </w:r>
      <w:bookmarkEnd w:id="21"/>
    </w:p>
    <w:p>
      <w:pPr>
        <w:pStyle w:val="Compact"/>
      </w:pPr>
      <w:r>
        <w:t xml:space="preserve">Our growing company is looking for a technician, operations. To join our growing team, please review the list of responsibilities and qualifications.</w:t>
      </w:r>
    </w:p>
    <w:p>
      <w:pPr>
        <w:pStyle w:val="Heading2"/>
      </w:pPr>
      <w:bookmarkStart w:id="22" w:name="responsibilities-for-technician-operations"/>
      <w:r>
        <w:t xml:space="preserve">Responsibilities for technician,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Unloading raw material, loading finished products (trucks, railcars, ), and controlling inventory in order to satisfy both internal and external customer needs</w:t>
      </w:r>
    </w:p>
    <w:p>
      <w:pPr>
        <w:pStyle w:val="Compact"/>
        <w:numPr>
          <w:numId w:val="1001"/>
          <w:ilvl w:val="0"/>
        </w:numPr>
      </w:pPr>
      <w:r>
        <w:t xml:space="preserve">Monitoring the production processes in the field and from the control room, on the basis of the standard operating procedures, regulations, customer specifications and additional instructions of the supervisor</w:t>
      </w:r>
    </w:p>
    <w:p>
      <w:pPr>
        <w:pStyle w:val="Compact"/>
        <w:numPr>
          <w:numId w:val="1001"/>
          <w:ilvl w:val="0"/>
        </w:numPr>
      </w:pPr>
      <w:r>
        <w:t xml:space="preserve">The start-up, operation, control, monitoring and regulation of production processes, in the field and from the control room</w:t>
      </w:r>
    </w:p>
    <w:p>
      <w:pPr>
        <w:pStyle w:val="Compact"/>
        <w:numPr>
          <w:numId w:val="1001"/>
          <w:ilvl w:val="0"/>
        </w:numPr>
      </w:pPr>
      <w:r>
        <w:t xml:space="preserve">Keeping production facilities in operational condition, in order to achieve minimum loss of productivity and thus creating maximum availability</w:t>
      </w:r>
    </w:p>
    <w:p>
      <w:pPr>
        <w:pStyle w:val="Compact"/>
        <w:numPr>
          <w:numId w:val="1001"/>
          <w:ilvl w:val="0"/>
        </w:numPr>
      </w:pPr>
      <w:r>
        <w:t xml:space="preserve">Performs within the guidelines of all Good Manufacturing Practices (GMP's), Standard Operating Procedures (SOP's), Security measures, Housekeeping, Hazard Analysis &amp; Critical Control Point (HACCP), all quality, regulatory, environmental, safety and health guidelines and regulations</w:t>
      </w:r>
    </w:p>
    <w:p>
      <w:pPr>
        <w:pStyle w:val="Compact"/>
        <w:numPr>
          <w:numId w:val="1001"/>
          <w:ilvl w:val="0"/>
        </w:numPr>
      </w:pPr>
      <w:r>
        <w:t xml:space="preserve">Perform tasks assigned to operations as per a standard task list, including field checks, equipment preparation for maintenance, sample taking, and batch production tracking, etc</w:t>
      </w:r>
    </w:p>
    <w:p>
      <w:pPr>
        <w:pStyle w:val="Compact"/>
        <w:numPr>
          <w:numId w:val="1001"/>
          <w:ilvl w:val="0"/>
        </w:numPr>
      </w:pPr>
      <w:r>
        <w:t xml:space="preserve">Operate and monitor process equipment, process conditions, and control systems</w:t>
      </w:r>
    </w:p>
    <w:p>
      <w:pPr>
        <w:pStyle w:val="Compact"/>
        <w:numPr>
          <w:numId w:val="1001"/>
          <w:ilvl w:val="0"/>
        </w:numPr>
      </w:pPr>
      <w:r>
        <w:t xml:space="preserve">Use process knowledge and skills to make improvements in plant performance and Operating Discipline (procedures, production tracking tools, etc)</w:t>
      </w:r>
    </w:p>
    <w:p>
      <w:pPr>
        <w:pStyle w:val="Compact"/>
        <w:numPr>
          <w:numId w:val="1001"/>
          <w:ilvl w:val="0"/>
        </w:numPr>
      </w:pPr>
      <w:r>
        <w:t xml:space="preserve">Troubleshoot and resolve process related deviations and problems, and maintain equipment reliability</w:t>
      </w:r>
    </w:p>
    <w:p>
      <w:pPr>
        <w:pStyle w:val="Compact"/>
        <w:numPr>
          <w:numId w:val="1001"/>
          <w:ilvl w:val="0"/>
        </w:numPr>
      </w:pPr>
      <w:r>
        <w:t xml:space="preserve">Participate in all safety programs and required training</w:t>
      </w:r>
    </w:p>
    <w:p>
      <w:pPr>
        <w:pStyle w:val="Heading2"/>
      </w:pPr>
      <w:bookmarkStart w:id="23" w:name="qualifications-for-technician-operations"/>
      <w:r>
        <w:t xml:space="preserve">Qualifications for technician,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online skills assessment</w:t>
      </w:r>
    </w:p>
    <w:p>
      <w:pPr>
        <w:pStyle w:val="Compact"/>
        <w:numPr>
          <w:numId w:val="1002"/>
          <w:ilvl w:val="0"/>
        </w:numPr>
      </w:pPr>
      <w:r>
        <w:t xml:space="preserve">Must be able to adequately hear alarms and other sounds which may indicate a safety concern</w:t>
      </w:r>
    </w:p>
    <w:p>
      <w:pPr>
        <w:pStyle w:val="Compact"/>
        <w:numPr>
          <w:numId w:val="1002"/>
          <w:ilvl w:val="0"/>
        </w:numPr>
      </w:pPr>
      <w:r>
        <w:t xml:space="preserve">2 years of experience in a technical/science background</w:t>
      </w:r>
    </w:p>
    <w:p>
      <w:pPr>
        <w:pStyle w:val="Compact"/>
        <w:numPr>
          <w:numId w:val="1002"/>
          <w:ilvl w:val="0"/>
        </w:numPr>
      </w:pPr>
      <w:r>
        <w:t xml:space="preserve">Highly motivated and able to work independently in a high pressure environment</w:t>
      </w:r>
    </w:p>
    <w:p>
      <w:pPr>
        <w:pStyle w:val="Compact"/>
        <w:numPr>
          <w:numId w:val="1002"/>
          <w:ilvl w:val="0"/>
        </w:numPr>
      </w:pPr>
      <w:r>
        <w:t xml:space="preserve">The skills assessment online exam</w:t>
      </w:r>
    </w:p>
    <w:p>
      <w:pPr>
        <w:pStyle w:val="Compact"/>
        <w:numPr>
          <w:numId w:val="1002"/>
          <w:ilvl w:val="0"/>
        </w:numPr>
      </w:pPr>
      <w:r>
        <w:t xml:space="preserve">Drug/alcohol screen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2021-10-28T13:13:20Z</dcterms:created>
  <dcterms:modified xsi:type="dcterms:W3CDTF">2021-10-28T13:13:20Z</dcterms:modified>
</cp:coreProperties>
</file>