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https://www.velvetjobs.com/job-descriptions/technician-associate</w:t>
        </w:r>
      </w:hyperlink>
    </w:p>
    <w:p>
      <w:pPr>
        <w:pStyle w:val="Heading1"/>
      </w:pPr>
      <w:bookmarkStart w:id="21" w:name="example-of-technician-associate-job-description"/>
      <w:r>
        <w:t xml:space="preserve">Example of Technician Associate Job Description</w:t>
      </w:r>
      <w:bookmarkEnd w:id="21"/>
    </w:p>
    <w:p>
      <w:pPr>
        <w:pStyle w:val="Compact"/>
      </w:pPr>
      <w:r>
        <w:t xml:space="preserve">Our company is growing rapidly and is looking to fill the role of technician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associate"/>
      <w:r>
        <w:t xml:space="preserve">Responsibilities for technician associate</w:t>
      </w:r>
      <w:bookmarkEnd w:id="22"/>
    </w:p>
    <w:p>
      <w:pPr>
        <w:pStyle w:val="Compact"/>
        <w:numPr>
          <w:numId w:val="1001"/>
          <w:ilvl w:val="0"/>
        </w:numPr>
      </w:pPr>
      <w:r>
        <w:t xml:space="preserve">Training and advising outside users on the 10x genomics Chromium system</w:t>
      </w:r>
    </w:p>
    <w:p>
      <w:pPr>
        <w:pStyle w:val="Compact"/>
        <w:numPr>
          <w:numId w:val="1001"/>
          <w:ilvl w:val="0"/>
        </w:numPr>
      </w:pPr>
      <w:r>
        <w:t xml:space="preserve">During off-peak times, executing necessary organizational and laboratory tasks</w:t>
      </w:r>
    </w:p>
    <w:p>
      <w:pPr>
        <w:pStyle w:val="Compact"/>
        <w:numPr>
          <w:numId w:val="1001"/>
          <w:ilvl w:val="0"/>
        </w:numPr>
      </w:pPr>
      <w:r>
        <w:t xml:space="preserve">Work with vendors in providing service support for installations, repairs</w:t>
      </w:r>
    </w:p>
    <w:p>
      <w:pPr>
        <w:pStyle w:val="Compact"/>
        <w:numPr>
          <w:numId w:val="1001"/>
          <w:ilvl w:val="0"/>
        </w:numPr>
      </w:pPr>
      <w:r>
        <w:t xml:space="preserve">Proactively identifies quality, process, and workflow problems</w:t>
      </w:r>
    </w:p>
    <w:p>
      <w:pPr>
        <w:pStyle w:val="Compact"/>
        <w:numPr>
          <w:numId w:val="1001"/>
          <w:ilvl w:val="0"/>
        </w:numPr>
      </w:pPr>
      <w:r>
        <w:t xml:space="preserve">Participates in the training of Associates</w:t>
      </w:r>
    </w:p>
    <w:p>
      <w:pPr>
        <w:pStyle w:val="Compact"/>
        <w:numPr>
          <w:numId w:val="1001"/>
          <w:ilvl w:val="0"/>
        </w:numPr>
      </w:pPr>
      <w:r>
        <w:t xml:space="preserve">Actively communicates and shares information and expectations with Supervisor</w:t>
      </w:r>
    </w:p>
    <w:p>
      <w:pPr>
        <w:pStyle w:val="Compact"/>
        <w:numPr>
          <w:numId w:val="1001"/>
          <w:ilvl w:val="0"/>
        </w:numPr>
      </w:pPr>
      <w:r>
        <w:t xml:space="preserve">Maintains a clean, safe work area</w:t>
      </w:r>
    </w:p>
    <w:p>
      <w:pPr>
        <w:pStyle w:val="Compact"/>
        <w:numPr>
          <w:numId w:val="1001"/>
          <w:ilvl w:val="0"/>
        </w:numPr>
      </w:pPr>
      <w:r>
        <w:t xml:space="preserve">Utilization of test equipment and computer systems to execute sled testing</w:t>
      </w:r>
    </w:p>
    <w:p>
      <w:pPr>
        <w:pStyle w:val="Compact"/>
        <w:numPr>
          <w:numId w:val="1001"/>
          <w:ilvl w:val="0"/>
        </w:numPr>
      </w:pPr>
      <w:r>
        <w:t xml:space="preserve">Follow processes to robustly manage all related test data to maintain data integrity</w:t>
      </w:r>
    </w:p>
    <w:p>
      <w:pPr>
        <w:pStyle w:val="Compact"/>
        <w:numPr>
          <w:numId w:val="1001"/>
          <w:ilvl w:val="0"/>
        </w:numPr>
      </w:pPr>
      <w:r>
        <w:t xml:space="preserve">Build test properties</w:t>
      </w:r>
    </w:p>
    <w:p>
      <w:pPr>
        <w:pStyle w:val="Heading2"/>
      </w:pPr>
      <w:bookmarkStart w:id="23" w:name="qualifications-for-technician-associate"/>
      <w:r>
        <w:t xml:space="preserve">Qualifications for technician associate</w:t>
      </w:r>
      <w:bookmarkEnd w:id="23"/>
    </w:p>
    <w:p>
      <w:pPr>
        <w:pStyle w:val="Compact"/>
        <w:numPr>
          <w:numId w:val="1002"/>
          <w:ilvl w:val="0"/>
        </w:numPr>
      </w:pPr>
      <w:r>
        <w:t xml:space="preserve">Must be be customer focused/oriented</w:t>
      </w:r>
    </w:p>
    <w:p>
      <w:pPr>
        <w:pStyle w:val="Compact"/>
        <w:numPr>
          <w:numId w:val="1002"/>
          <w:ilvl w:val="0"/>
        </w:numPr>
      </w:pPr>
      <w:r>
        <w:t xml:space="preserve">Solves problems using technical knowledge and commonly-used concepts, practices and procedures within a given area or function</w:t>
      </w:r>
    </w:p>
    <w:p>
      <w:pPr>
        <w:pStyle w:val="Compact"/>
        <w:numPr>
          <w:numId w:val="1002"/>
          <w:ilvl w:val="0"/>
        </w:numPr>
      </w:pPr>
      <w:r>
        <w:t xml:space="preserve">Ability to form and develop interpersonal, professional relationship</w:t>
      </w:r>
    </w:p>
    <w:p>
      <w:pPr>
        <w:pStyle w:val="Compact"/>
        <w:numPr>
          <w:numId w:val="1002"/>
          <w:ilvl w:val="0"/>
        </w:numPr>
      </w:pPr>
      <w:r>
        <w:t xml:space="preserve">Basic computer knowledge including Word, Excel, and Outlook</w:t>
      </w:r>
    </w:p>
    <w:p>
      <w:pPr>
        <w:pStyle w:val="Compact"/>
        <w:numPr>
          <w:numId w:val="1002"/>
          <w:ilvl w:val="0"/>
        </w:numPr>
      </w:pPr>
      <w:r>
        <w:t xml:space="preserve">Ability to make phone calls, interact with a diverse group of individuals</w:t>
      </w:r>
    </w:p>
    <w:p>
      <w:pPr>
        <w:pStyle w:val="Compact"/>
        <w:numPr>
          <w:numId w:val="1002"/>
          <w:ilvl w:val="0"/>
        </w:numPr>
      </w:pPr>
      <w:r>
        <w:t xml:space="preserve">Basic lab work and lab support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2021-10-28T13:11:43Z</dcterms:created>
  <dcterms:modified xsi:type="dcterms:W3CDTF">2021-10-28T13:11:43Z</dcterms:modified>
</cp:coreProperties>
</file>