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</w:t>
        </w:r>
      </w:hyperlink>
    </w:p>
    <w:p>
      <w:pPr>
        <w:pStyle w:val="Heading1"/>
      </w:pPr>
      <w:bookmarkStart w:id="21" w:name="example-of-technical-support-job-description"/>
      <w:r>
        <w:t xml:space="preserve">Example of Technical Support Job Description</w:t>
      </w:r>
      <w:bookmarkEnd w:id="21"/>
    </w:p>
    <w:p>
      <w:pPr>
        <w:pStyle w:val="Compact"/>
      </w:pPr>
      <w:r>
        <w:t xml:space="preserve">Our growing company is looking to fill the role of technical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upport"/>
      <w:r>
        <w:t xml:space="preserve">Responsibilities for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replacing dated hardware</w:t>
      </w:r>
    </w:p>
    <w:p>
      <w:pPr>
        <w:pStyle w:val="Compact"/>
        <w:numPr>
          <w:numId w:val="1001"/>
          <w:ilvl w:val="0"/>
        </w:numPr>
      </w:pPr>
      <w:r>
        <w:t xml:space="preserve">Respond to all requests for technical assistance in person, via phone, or electronically</w:t>
      </w:r>
    </w:p>
    <w:p>
      <w:pPr>
        <w:pStyle w:val="Compact"/>
        <w:numPr>
          <w:numId w:val="1001"/>
          <w:ilvl w:val="0"/>
        </w:numPr>
      </w:pPr>
      <w:r>
        <w:t xml:space="preserve">Track, route, document requests in Service Portal</w:t>
      </w:r>
    </w:p>
    <w:p>
      <w:pPr>
        <w:pStyle w:val="Compact"/>
        <w:numPr>
          <w:numId w:val="1001"/>
          <w:ilvl w:val="0"/>
        </w:numPr>
      </w:pPr>
      <w:r>
        <w:t xml:space="preserve">PC support and troubleshooting knowledge</w:t>
      </w:r>
    </w:p>
    <w:p>
      <w:pPr>
        <w:pStyle w:val="Compact"/>
        <w:numPr>
          <w:numId w:val="1001"/>
          <w:ilvl w:val="0"/>
        </w:numPr>
      </w:pPr>
      <w:r>
        <w:t xml:space="preserve">Track and maintain IT inventory/assets in Service Portal</w:t>
      </w:r>
    </w:p>
    <w:p>
      <w:pPr>
        <w:pStyle w:val="Compact"/>
        <w:numPr>
          <w:numId w:val="1001"/>
          <w:ilvl w:val="0"/>
        </w:numPr>
      </w:pPr>
      <w:r>
        <w:t xml:space="preserve">Handling technical drawings</w:t>
      </w:r>
    </w:p>
    <w:p>
      <w:pPr>
        <w:pStyle w:val="Compact"/>
        <w:numPr>
          <w:numId w:val="1001"/>
          <w:ilvl w:val="0"/>
        </w:numPr>
      </w:pPr>
      <w:r>
        <w:t xml:space="preserve">Manually converting technical drawings into picture format</w:t>
      </w:r>
    </w:p>
    <w:p>
      <w:pPr>
        <w:pStyle w:val="Compact"/>
        <w:numPr>
          <w:numId w:val="1001"/>
          <w:ilvl w:val="0"/>
        </w:numPr>
      </w:pPr>
      <w:r>
        <w:t xml:space="preserve">Measuring production parts</w:t>
      </w:r>
    </w:p>
    <w:p>
      <w:pPr>
        <w:pStyle w:val="Compact"/>
        <w:numPr>
          <w:numId w:val="1001"/>
          <w:ilvl w:val="0"/>
        </w:numPr>
      </w:pPr>
      <w:r>
        <w:t xml:space="preserve">Cooperating with the functionally connected departments</w:t>
      </w:r>
    </w:p>
    <w:p>
      <w:pPr>
        <w:pStyle w:val="Compact"/>
        <w:numPr>
          <w:numId w:val="1001"/>
          <w:ilvl w:val="0"/>
        </w:numPr>
      </w:pPr>
      <w:r>
        <w:t xml:space="preserve">Resolve technical support and customer service issues received through VP, email, telephone and other contact methods</w:t>
      </w:r>
    </w:p>
    <w:p>
      <w:pPr>
        <w:pStyle w:val="Heading2"/>
      </w:pPr>
      <w:bookmarkStart w:id="23" w:name="qualifications-for-technical-support"/>
      <w:r>
        <w:t xml:space="preserve">Qualifications for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Closely monitor and analyze trends, product and service related issues, and offer recommendations for management, product and service improvement</w:t>
      </w:r>
    </w:p>
    <w:p>
      <w:pPr>
        <w:pStyle w:val="Compact"/>
        <w:numPr>
          <w:numId w:val="1002"/>
          <w:ilvl w:val="0"/>
        </w:numPr>
      </w:pPr>
      <w:r>
        <w:t xml:space="preserve">Troubleshooting basic Windows OS problems on both Desktops and Laptops</w:t>
      </w:r>
    </w:p>
    <w:p>
      <w:pPr>
        <w:pStyle w:val="Compact"/>
        <w:numPr>
          <w:numId w:val="1002"/>
          <w:ilvl w:val="0"/>
        </w:numPr>
      </w:pPr>
      <w:r>
        <w:t xml:space="preserve">Ability to troubleshoot basic Microsoft Office products like installing and application errors</w:t>
      </w:r>
    </w:p>
    <w:p>
      <w:pPr>
        <w:pStyle w:val="Compact"/>
        <w:numPr>
          <w:numId w:val="1002"/>
          <w:ilvl w:val="0"/>
        </w:numPr>
      </w:pPr>
      <w:r>
        <w:t xml:space="preserve">Understanding of C language, C++ or C# is an advantage, embedded design</w:t>
      </w:r>
    </w:p>
    <w:p>
      <w:pPr>
        <w:pStyle w:val="Compact"/>
        <w:numPr>
          <w:numId w:val="1002"/>
          <w:ilvl w:val="0"/>
        </w:numPr>
      </w:pPr>
      <w:r>
        <w:t xml:space="preserve">Proven oral, written and interpersonal communication skills</w:t>
      </w:r>
    </w:p>
    <w:p>
      <w:pPr>
        <w:pStyle w:val="Compact"/>
        <w:numPr>
          <w:numId w:val="1002"/>
          <w:ilvl w:val="0"/>
        </w:numPr>
      </w:pPr>
      <w:r>
        <w:t xml:space="preserve">Troubleshooting basic Microsoft Office products like installing and application errors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2021-10-28T13:37:16Z</dcterms:created>
  <dcterms:modified xsi:type="dcterms:W3CDTF">2021-10-28T13:37:16Z</dcterms:modified>
</cp:coreProperties>
</file>