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https://www.velvetjobs.com/job-descriptions/technical-support-team-leader</w:t>
        </w:r>
      </w:hyperlink>
    </w:p>
    <w:p>
      <w:pPr>
        <w:pStyle w:val="Heading1"/>
      </w:pPr>
      <w:bookmarkStart w:id="21" w:name="example-of-technical-support-team-leader-job-description"/>
      <w:r>
        <w:t xml:space="preserve">Example of Technical Support Team Leader Job Description</w:t>
      </w:r>
      <w:bookmarkEnd w:id="21"/>
    </w:p>
    <w:p>
      <w:pPr>
        <w:pStyle w:val="Compact"/>
      </w:pPr>
      <w:r>
        <w:t xml:space="preserve">Our growing company is looking to fill the role of technical support team leader. If you are looking for an exciting place to work, please take a look at the list of qualifications below.</w:t>
      </w:r>
    </w:p>
    <w:p>
      <w:pPr>
        <w:pStyle w:val="Heading2"/>
      </w:pPr>
      <w:bookmarkStart w:id="22" w:name="responsibilities-for-technical-support-team-leader"/>
      <w:r>
        <w:t xml:space="preserve">Responsibilities for technical support team leader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Help with scheduling adjustments when required</w:t>
      </w:r>
    </w:p>
    <w:p>
      <w:pPr>
        <w:pStyle w:val="Compact"/>
        <w:numPr>
          <w:numId w:val="1001"/>
          <w:ilvl w:val="0"/>
        </w:numPr>
      </w:pPr>
      <w:r>
        <w:t xml:space="preserve">Handle any escalations which require immediate attention from management</w:t>
      </w:r>
    </w:p>
    <w:p>
      <w:pPr>
        <w:pStyle w:val="Compact"/>
        <w:numPr>
          <w:numId w:val="1001"/>
          <w:ilvl w:val="0"/>
        </w:numPr>
      </w:pPr>
      <w:r>
        <w:t xml:space="preserve">Be responsible for the Technical Support Team achieving high customer satisfaction and success measured through specific KPIs</w:t>
      </w:r>
    </w:p>
    <w:p>
      <w:pPr>
        <w:pStyle w:val="Compact"/>
        <w:numPr>
          <w:numId w:val="1001"/>
          <w:ilvl w:val="0"/>
        </w:numPr>
      </w:pPr>
      <w:r>
        <w:t xml:space="preserve">Manage a regional team of Technical Support Analysts focused on software products</w:t>
      </w:r>
    </w:p>
    <w:p>
      <w:pPr>
        <w:pStyle w:val="Compact"/>
        <w:numPr>
          <w:numId w:val="1001"/>
          <w:ilvl w:val="0"/>
        </w:numPr>
      </w:pPr>
      <w:r>
        <w:t xml:space="preserve">Maintain a high degree of knowledge about products and technical issues affecting those products</w:t>
      </w:r>
    </w:p>
    <w:p>
      <w:pPr>
        <w:pStyle w:val="Compact"/>
        <w:numPr>
          <w:numId w:val="1001"/>
          <w:ilvl w:val="0"/>
        </w:numPr>
      </w:pPr>
      <w:r>
        <w:t xml:space="preserve">Provide technical support to customers and serve as an escalation channel for internal and external customers</w:t>
      </w:r>
    </w:p>
    <w:p>
      <w:pPr>
        <w:pStyle w:val="Compact"/>
        <w:numPr>
          <w:numId w:val="1001"/>
          <w:ilvl w:val="0"/>
        </w:numPr>
      </w:pPr>
      <w:r>
        <w:t xml:space="preserve">Implement Knowledge-Centered support efforts ensuring key team learning is aggregated, communicated and integrated across the team to achieve greater results</w:t>
      </w:r>
    </w:p>
    <w:p>
      <w:pPr>
        <w:pStyle w:val="Compact"/>
        <w:numPr>
          <w:numId w:val="1001"/>
          <w:ilvl w:val="0"/>
        </w:numPr>
      </w:pPr>
      <w:r>
        <w:t xml:space="preserve">Work closely with other Customer Experience teams, Product Management, Program Management, Content Operations, among others, representing the Support team to develop new procedures, products or improve existing support process</w:t>
      </w:r>
    </w:p>
    <w:p>
      <w:pPr>
        <w:pStyle w:val="Compact"/>
        <w:numPr>
          <w:numId w:val="1001"/>
          <w:ilvl w:val="0"/>
        </w:numPr>
      </w:pPr>
      <w:r>
        <w:t xml:space="preserve">Plan for team development, expansion, retraining, support processes and more based on product support trends and new products or features</w:t>
      </w:r>
    </w:p>
    <w:p>
      <w:pPr>
        <w:pStyle w:val="Compact"/>
        <w:numPr>
          <w:numId w:val="1001"/>
          <w:ilvl w:val="0"/>
        </w:numPr>
      </w:pPr>
      <w:r>
        <w:t xml:space="preserve">Answer inquiries, both written and over the phone in a professional and empathetic manner, representing the company in a positive and proactive manner</w:t>
      </w:r>
    </w:p>
    <w:p>
      <w:pPr>
        <w:pStyle w:val="Heading2"/>
      </w:pPr>
      <w:bookmarkStart w:id="23" w:name="qualifications-for-technical-support-team-leader"/>
      <w:r>
        <w:t xml:space="preserve">Qualifications for technical support team leader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Willingness to learn and develop your own self</w:t>
      </w:r>
    </w:p>
    <w:p>
      <w:pPr>
        <w:pStyle w:val="Compact"/>
        <w:numPr>
          <w:numId w:val="1002"/>
          <w:ilvl w:val="0"/>
        </w:numPr>
      </w:pPr>
      <w:r>
        <w:t xml:space="preserve">Act as a leader and someone who sets an example to others</w:t>
      </w:r>
    </w:p>
    <w:p>
      <w:pPr>
        <w:pStyle w:val="Compact"/>
        <w:numPr>
          <w:numId w:val="1002"/>
          <w:ilvl w:val="0"/>
        </w:numPr>
      </w:pPr>
      <w:r>
        <w:t xml:space="preserve">Calm and objective under pressure</w:t>
      </w:r>
    </w:p>
    <w:p>
      <w:pPr>
        <w:pStyle w:val="Compact"/>
        <w:numPr>
          <w:numId w:val="1002"/>
          <w:ilvl w:val="0"/>
        </w:numPr>
      </w:pPr>
      <w:r>
        <w:t xml:space="preserve">Must have a current degree or vocational degree in maintenance</w:t>
      </w:r>
    </w:p>
    <w:p>
      <w:pPr>
        <w:pStyle w:val="Compact"/>
        <w:numPr>
          <w:numId w:val="1002"/>
          <w:ilvl w:val="0"/>
        </w:numPr>
      </w:pPr>
      <w:r>
        <w:t xml:space="preserve">Must have maintenance experience (10 years or more)</w:t>
      </w:r>
    </w:p>
    <w:p>
      <w:pPr>
        <w:pStyle w:val="Compact"/>
        <w:numPr>
          <w:numId w:val="1002"/>
          <w:ilvl w:val="0"/>
        </w:numPr>
      </w:pPr>
      <w:r>
        <w:t xml:space="preserve">You’re passionate and have a proven track record effectively and efficiently resolving customer issues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al-support-team-lea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al-support-team-lea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2021-10-28T13:30:02Z</dcterms:created>
  <dcterms:modified xsi:type="dcterms:W3CDTF">2021-10-28T13:30:02Z</dcterms:modified>
</cp:coreProperties>
</file>