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https://www.velvetjobs.com/job-descriptions/technical-support-specialist</w:t>
        </w:r>
      </w:hyperlink>
    </w:p>
    <w:p>
      <w:pPr>
        <w:pStyle w:val="Heading1"/>
      </w:pPr>
      <w:bookmarkStart w:id="21" w:name="example-of-technical-support-specialist-job-description"/>
      <w:r>
        <w:t xml:space="preserve">Example of Technical Support Specialist Job Description</w:t>
      </w:r>
      <w:bookmarkEnd w:id="21"/>
    </w:p>
    <w:p>
      <w:pPr>
        <w:pStyle w:val="Compact"/>
      </w:pPr>
      <w:r>
        <w:t xml:space="preserve">Our growing company is looking for a technical support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chnical-support-specialist"/>
      <w:r>
        <w:t xml:space="preserve">Responsibilities for technical support specialist</w:t>
      </w:r>
      <w:bookmarkEnd w:id="22"/>
    </w:p>
    <w:p>
      <w:pPr>
        <w:pStyle w:val="Compact"/>
        <w:numPr>
          <w:numId w:val="1001"/>
          <w:ilvl w:val="0"/>
        </w:numPr>
      </w:pPr>
      <w:r>
        <w:t xml:space="preserve">Diagnose and provide path to resolving inquiries</w:t>
      </w:r>
    </w:p>
    <w:p>
      <w:pPr>
        <w:pStyle w:val="Compact"/>
        <w:numPr>
          <w:numId w:val="1001"/>
          <w:ilvl w:val="0"/>
        </w:numPr>
      </w:pPr>
      <w:r>
        <w:t xml:space="preserve">Accurately log all customer interactions in data management system</w:t>
      </w:r>
    </w:p>
    <w:p>
      <w:pPr>
        <w:pStyle w:val="Compact"/>
        <w:numPr>
          <w:numId w:val="1001"/>
          <w:ilvl w:val="0"/>
        </w:numPr>
      </w:pPr>
      <w:r>
        <w:t xml:space="preserve">Achieve Call Center Metrics including call handle time and customer satisfaction scores</w:t>
      </w:r>
    </w:p>
    <w:p>
      <w:pPr>
        <w:pStyle w:val="Compact"/>
        <w:numPr>
          <w:numId w:val="1001"/>
          <w:ilvl w:val="0"/>
        </w:numPr>
      </w:pPr>
      <w:r>
        <w:t xml:space="preserve">Performs other related duties and assignments as required and as assigned by supervisor or</w:t>
      </w:r>
    </w:p>
    <w:p>
      <w:pPr>
        <w:pStyle w:val="Compact"/>
        <w:numPr>
          <w:numId w:val="1001"/>
          <w:ilvl w:val="0"/>
        </w:numPr>
      </w:pPr>
      <w:r>
        <w:t xml:space="preserve">Responsible for in field technical support aligned with key segment focus in Mining &amp; Construction</w:t>
      </w:r>
    </w:p>
    <w:p>
      <w:pPr>
        <w:pStyle w:val="Compact"/>
        <w:numPr>
          <w:numId w:val="1001"/>
          <w:ilvl w:val="0"/>
        </w:numPr>
      </w:pPr>
      <w:r>
        <w:t xml:space="preserve">Product Technical support</w:t>
      </w:r>
    </w:p>
    <w:p>
      <w:pPr>
        <w:pStyle w:val="Compact"/>
        <w:numPr>
          <w:numId w:val="1001"/>
          <w:ilvl w:val="0"/>
        </w:numPr>
      </w:pPr>
      <w:r>
        <w:t xml:space="preserve">Participates in key industry associations that are aligned to target segments</w:t>
      </w:r>
    </w:p>
    <w:p>
      <w:pPr>
        <w:pStyle w:val="Compact"/>
        <w:numPr>
          <w:numId w:val="1001"/>
          <w:ilvl w:val="0"/>
        </w:numPr>
      </w:pPr>
      <w:r>
        <w:t xml:space="preserve">Works across channels and customers</w:t>
      </w:r>
    </w:p>
    <w:p>
      <w:pPr>
        <w:pStyle w:val="Compact"/>
        <w:numPr>
          <w:numId w:val="1001"/>
          <w:ilvl w:val="0"/>
        </w:numPr>
      </w:pPr>
      <w:r>
        <w:t xml:space="preserve">Ensure continuous improvement at customer sites</w:t>
      </w:r>
    </w:p>
    <w:p>
      <w:pPr>
        <w:pStyle w:val="Compact"/>
        <w:numPr>
          <w:numId w:val="1001"/>
          <w:ilvl w:val="0"/>
        </w:numPr>
      </w:pPr>
      <w:r>
        <w:t xml:space="preserve">Improves customers' total cost of ownership and equipment availability</w:t>
      </w:r>
    </w:p>
    <w:p>
      <w:pPr>
        <w:pStyle w:val="Heading2"/>
      </w:pPr>
      <w:bookmarkStart w:id="23" w:name="qualifications-for-technical-support-specialist"/>
      <w:r>
        <w:t xml:space="preserve">Qualifications for technical support specialist</w:t>
      </w:r>
      <w:bookmarkEnd w:id="23"/>
    </w:p>
    <w:p>
      <w:pPr>
        <w:pStyle w:val="Compact"/>
        <w:numPr>
          <w:numId w:val="1002"/>
          <w:ilvl w:val="0"/>
        </w:numPr>
      </w:pPr>
      <w:r>
        <w:t xml:space="preserve">Customer service experience (nice to have)</w:t>
      </w:r>
    </w:p>
    <w:p>
      <w:pPr>
        <w:pStyle w:val="Compact"/>
        <w:numPr>
          <w:numId w:val="1002"/>
          <w:ilvl w:val="0"/>
        </w:numPr>
      </w:pPr>
      <w:r>
        <w:t xml:space="preserve">Fluency in English and Japanese is required</w:t>
      </w:r>
    </w:p>
    <w:p>
      <w:pPr>
        <w:pStyle w:val="Compact"/>
        <w:numPr>
          <w:numId w:val="1002"/>
          <w:ilvl w:val="0"/>
        </w:numPr>
      </w:pPr>
      <w:r>
        <w:t xml:space="preserve">Technical Support or Customer Service experience is an advantage</w:t>
      </w:r>
    </w:p>
    <w:p>
      <w:pPr>
        <w:pStyle w:val="Compact"/>
        <w:numPr>
          <w:numId w:val="1002"/>
          <w:ilvl w:val="0"/>
        </w:numPr>
      </w:pPr>
      <w:r>
        <w:t xml:space="preserve">Energy industry experience or background in Technical Support or call center environment preferred</w:t>
      </w:r>
    </w:p>
    <w:p>
      <w:pPr>
        <w:pStyle w:val="Compact"/>
        <w:numPr>
          <w:numId w:val="1002"/>
          <w:ilvl w:val="0"/>
        </w:numPr>
      </w:pPr>
      <w:r>
        <w:t xml:space="preserve">Understanding of distributed generation and/or energy storage systems preferred</w:t>
      </w:r>
    </w:p>
    <w:p>
      <w:pPr>
        <w:pStyle w:val="Compact"/>
        <w:numPr>
          <w:numId w:val="1002"/>
          <w:ilvl w:val="0"/>
        </w:numPr>
      </w:pPr>
      <w:r>
        <w:t xml:space="preserve">Willingness to learn about new and innovative technologies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al-suppor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al-suppor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2021-10-28T18:38:08Z</dcterms:created>
  <dcterms:modified xsi:type="dcterms:W3CDTF">2021-10-28T18:38:08Z</dcterms:modified>
</cp:coreProperties>
</file>