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https://www.velvetjobs.com/job-descriptions/technical-support-lead</w:t>
        </w:r>
      </w:hyperlink>
    </w:p>
    <w:p>
      <w:pPr>
        <w:pStyle w:val="Heading1"/>
      </w:pPr>
      <w:bookmarkStart w:id="21" w:name="example-of-technical-support-lead-job-description"/>
      <w:r>
        <w:t xml:space="preserve">Example of Technical Support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technical support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upport-lead"/>
      <w:r>
        <w:t xml:space="preserve">Responsibilities for technical support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incident management and be the first point of contact for Major Incident process</w:t>
      </w:r>
    </w:p>
    <w:p>
      <w:pPr>
        <w:pStyle w:val="Compact"/>
        <w:numPr>
          <w:numId w:val="1001"/>
          <w:ilvl w:val="0"/>
        </w:numPr>
      </w:pPr>
      <w:r>
        <w:t xml:space="preserve">Support a culture of operational and service excellence to drive increased efficiency and effectiveness</w:t>
      </w:r>
    </w:p>
    <w:p>
      <w:pPr>
        <w:pStyle w:val="Compact"/>
        <w:numPr>
          <w:numId w:val="1001"/>
          <w:ilvl w:val="0"/>
        </w:numPr>
      </w:pPr>
      <w:r>
        <w:t xml:space="preserve">Engage with Service Delivery team and Support team to drive process and tools improvements</w:t>
      </w:r>
    </w:p>
    <w:p>
      <w:pPr>
        <w:pStyle w:val="Compact"/>
        <w:numPr>
          <w:numId w:val="1001"/>
          <w:ilvl w:val="0"/>
        </w:numPr>
      </w:pPr>
      <w:r>
        <w:t xml:space="preserve">Recommend, implement and measure the effective solutions to change requests from business</w:t>
      </w:r>
    </w:p>
    <w:p>
      <w:pPr>
        <w:pStyle w:val="Compact"/>
        <w:numPr>
          <w:numId w:val="1001"/>
          <w:ilvl w:val="0"/>
        </w:numPr>
      </w:pPr>
      <w:r>
        <w:t xml:space="preserve">Implement best practice procedures for the on-going management of technology services</w:t>
      </w:r>
    </w:p>
    <w:p>
      <w:pPr>
        <w:pStyle w:val="Compact"/>
        <w:numPr>
          <w:numId w:val="1001"/>
          <w:ilvl w:val="0"/>
        </w:numPr>
      </w:pPr>
      <w:r>
        <w:t xml:space="preserve">Assess quality of delivery and time commitments</w:t>
      </w:r>
    </w:p>
    <w:p>
      <w:pPr>
        <w:pStyle w:val="Compact"/>
        <w:numPr>
          <w:numId w:val="1001"/>
          <w:ilvl w:val="0"/>
        </w:numPr>
      </w:pPr>
      <w:r>
        <w:t xml:space="preserve">Manage all new and release-related Service Transition activities (ensure the Operations team is always prepared!)</w:t>
      </w:r>
    </w:p>
    <w:p>
      <w:pPr>
        <w:pStyle w:val="Compact"/>
        <w:numPr>
          <w:numId w:val="1001"/>
          <w:ilvl w:val="0"/>
        </w:numPr>
      </w:pPr>
      <w:r>
        <w:t xml:space="preserve">Partner with HP IT delivery teams as appropriate to understand the strategic direction / priorities of the organization relative to Release and Change Management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external customers by working directly with the customer operations team and test team towards successful deployment of the system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internal engineering team and use their guidance in resolving field issues</w:t>
      </w:r>
    </w:p>
    <w:p>
      <w:pPr>
        <w:pStyle w:val="Heading2"/>
      </w:pPr>
      <w:bookmarkStart w:id="23" w:name="qualifications-for-technical-support-lead"/>
      <w:r>
        <w:t xml:space="preserve">Qualifications for technical support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Provide technical instruction and assistance to customers regarding installation, operation, and maintenance over the phone and at customer locations</w:t>
      </w:r>
    </w:p>
    <w:p>
      <w:pPr>
        <w:pStyle w:val="Compact"/>
        <w:numPr>
          <w:numId w:val="1002"/>
          <w:ilvl w:val="0"/>
        </w:numPr>
      </w:pPr>
      <w:r>
        <w:t xml:space="preserve">Plan, prepare and/or instruct both internal and external training programs as required, to impart and perpetuate product knowledge in area of specialization</w:t>
      </w:r>
    </w:p>
    <w:p>
      <w:pPr>
        <w:pStyle w:val="Compact"/>
        <w:numPr>
          <w:numId w:val="1002"/>
          <w:ilvl w:val="0"/>
        </w:numPr>
      </w:pPr>
      <w:r>
        <w:t xml:space="preserve">Maintain reliable reporting and tracking systems to utilize system and field data</w:t>
      </w:r>
    </w:p>
    <w:p>
      <w:pPr>
        <w:pStyle w:val="Compact"/>
        <w:numPr>
          <w:numId w:val="1002"/>
          <w:ilvl w:val="0"/>
        </w:numPr>
      </w:pPr>
      <w:r>
        <w:t xml:space="preserve">Maintain knowledge of both internal and external ticket system to the extent required for timely and accurate input of customer call information</w:t>
      </w:r>
    </w:p>
    <w:p>
      <w:pPr>
        <w:pStyle w:val="Compact"/>
        <w:numPr>
          <w:numId w:val="1002"/>
          <w:ilvl w:val="0"/>
        </w:numPr>
      </w:pPr>
      <w:r>
        <w:t xml:space="preserve">Bachelor degree required, preferably engineering or engineering technology</w:t>
      </w:r>
    </w:p>
    <w:p>
      <w:pPr>
        <w:pStyle w:val="Compact"/>
        <w:numPr>
          <w:numId w:val="1002"/>
          <w:ilvl w:val="0"/>
        </w:numPr>
      </w:pPr>
      <w:r>
        <w:t xml:space="preserve">3-5 years in product support, engineering, marketing or sales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uppor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uppor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2021-10-28T12:59:21Z</dcterms:created>
  <dcterms:modified xsi:type="dcterms:W3CDTF">2021-10-28T12:59:21Z</dcterms:modified>
</cp:coreProperties>
</file>