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https://www.velvetjobs.com/job-descriptions/technical-product-support-specialist</w:t>
        </w:r>
      </w:hyperlink>
    </w:p>
    <w:p>
      <w:pPr>
        <w:pStyle w:val="Heading1"/>
      </w:pPr>
      <w:bookmarkStart w:id="21" w:name="example-of-technical-product-support-specialist-job-description"/>
      <w:r>
        <w:t xml:space="preserve">Example of Technical Product Support Specialist Job Description</w:t>
      </w:r>
      <w:bookmarkEnd w:id="21"/>
    </w:p>
    <w:p>
      <w:pPr>
        <w:pStyle w:val="Compact"/>
      </w:pPr>
      <w:r>
        <w:t xml:space="preserve">Our company is looking for a technical product support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al-product-support-specialist"/>
      <w:r>
        <w:t xml:space="preserve">Responsibilities for technical product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training of staff in Technical Service and the Training departments</w:t>
      </w:r>
    </w:p>
    <w:p>
      <w:pPr>
        <w:pStyle w:val="Compact"/>
        <w:numPr>
          <w:numId w:val="1001"/>
          <w:ilvl w:val="0"/>
        </w:numPr>
      </w:pPr>
      <w:r>
        <w:t xml:space="preserve">Experienced, or gaining experience of the complete system to ensure the interaction with allied products is fully supported</w:t>
      </w:r>
    </w:p>
    <w:p>
      <w:pPr>
        <w:pStyle w:val="Compact"/>
        <w:numPr>
          <w:numId w:val="1001"/>
          <w:ilvl w:val="0"/>
        </w:numPr>
      </w:pPr>
      <w:r>
        <w:t xml:space="preserve">Return all calls and emails in a timely manner</w:t>
      </w:r>
    </w:p>
    <w:p>
      <w:pPr>
        <w:pStyle w:val="Compact"/>
        <w:numPr>
          <w:numId w:val="1001"/>
          <w:ilvl w:val="0"/>
        </w:numPr>
      </w:pPr>
      <w:r>
        <w:t xml:space="preserve">Route calls to proper Departments to satisfy customer needs</w:t>
      </w:r>
    </w:p>
    <w:p>
      <w:pPr>
        <w:pStyle w:val="Compact"/>
        <w:numPr>
          <w:numId w:val="1001"/>
          <w:ilvl w:val="0"/>
        </w:numPr>
      </w:pPr>
      <w:r>
        <w:t xml:space="preserve">Build and maintain Technical Services training and support equipment racks trade show racks</w:t>
      </w:r>
    </w:p>
    <w:p>
      <w:pPr>
        <w:pStyle w:val="Compact"/>
        <w:numPr>
          <w:numId w:val="1001"/>
          <w:ilvl w:val="0"/>
        </w:numPr>
      </w:pPr>
      <w:r>
        <w:t xml:space="preserve">Must have 7+ years hands-on field experience in automotive or fleet maintenance with experience in fastening products and raw materials</w:t>
      </w:r>
    </w:p>
    <w:p>
      <w:pPr>
        <w:pStyle w:val="Compact"/>
        <w:numPr>
          <w:numId w:val="1001"/>
          <w:ilvl w:val="0"/>
        </w:numPr>
      </w:pPr>
      <w:r>
        <w:t xml:space="preserve">Provides Technical Leadership to other team members providing additional support to technical Support Specialists as required for more complex issues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and service via phone or PC connection to our US customer base, distributor network in the Americas, and other Given employees</w:t>
      </w:r>
    </w:p>
    <w:p>
      <w:pPr>
        <w:pStyle w:val="Compact"/>
        <w:numPr>
          <w:numId w:val="1001"/>
          <w:ilvl w:val="0"/>
        </w:numPr>
      </w:pPr>
      <w:r>
        <w:t xml:space="preserve">Perform depot service functions including diagnosing, repairing, updating, or staging of Given products</w:t>
      </w:r>
    </w:p>
    <w:p>
      <w:pPr>
        <w:pStyle w:val="Compact"/>
        <w:numPr>
          <w:numId w:val="1001"/>
          <w:ilvl w:val="0"/>
        </w:numPr>
      </w:pPr>
      <w:r>
        <w:t xml:space="preserve">Assist material management personnel in conducting in-coming inspection of Given or vendor product for quality assurance purposes</w:t>
      </w:r>
    </w:p>
    <w:p>
      <w:pPr>
        <w:pStyle w:val="Heading2"/>
      </w:pPr>
      <w:bookmarkStart w:id="23" w:name="qualifications-for-technical-product-support-specialist"/>
      <w:r>
        <w:t xml:space="preserve">Qualifications for technical product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Meets Expectations or higher on latest performance review</w:t>
      </w:r>
    </w:p>
    <w:p>
      <w:pPr>
        <w:pStyle w:val="Compact"/>
        <w:numPr>
          <w:numId w:val="1002"/>
          <w:ilvl w:val="0"/>
        </w:numPr>
      </w:pPr>
      <w:r>
        <w:t xml:space="preserve">Technical aptitude essential including the ability to understand and interpret complex technical documentation, engineering BOMs, parts manuals, and then the ability to clearly articulate this to resolve a particular customer problem</w:t>
      </w:r>
    </w:p>
    <w:p>
      <w:pPr>
        <w:pStyle w:val="Compact"/>
        <w:numPr>
          <w:numId w:val="1002"/>
          <w:ilvl w:val="0"/>
        </w:numPr>
      </w:pPr>
      <w:r>
        <w:t xml:space="preserve">National Institute for Certification in Engineering Technologies (NICET) Level III in Special Hazard Systems or equivalent industry certification a plus</w:t>
      </w:r>
    </w:p>
    <w:p>
      <w:pPr>
        <w:pStyle w:val="Compact"/>
        <w:numPr>
          <w:numId w:val="1002"/>
          <w:ilvl w:val="0"/>
        </w:numPr>
      </w:pPr>
      <w:r>
        <w:t xml:space="preserve">EAS, RFID and integrated software solutions market and product solution awareness, technologies, pricing and competitors</w:t>
      </w:r>
    </w:p>
    <w:p>
      <w:pPr>
        <w:pStyle w:val="Compact"/>
        <w:numPr>
          <w:numId w:val="1002"/>
          <w:ilvl w:val="0"/>
        </w:numPr>
      </w:pPr>
      <w:r>
        <w:t xml:space="preserve">Experience with various enterprise infrastructure technologies such as wireless/ wired networking technology, multi-protocol sensor devices (RS232, RS485, GPIO, LAN, ) and RF technologies</w:t>
      </w:r>
    </w:p>
    <w:p>
      <w:pPr>
        <w:pStyle w:val="Compact"/>
        <w:numPr>
          <w:numId w:val="1002"/>
          <w:ilvl w:val="0"/>
        </w:numPr>
      </w:pPr>
      <w:r>
        <w:t xml:space="preserve">Knowledge of both licensed software applications hosted/ managed software as a service offering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product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product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2021-10-28T13:08:47Z</dcterms:created>
  <dcterms:modified xsi:type="dcterms:W3CDTF">2021-10-28T13:08:47Z</dcterms:modified>
</cp:coreProperties>
</file>