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https://www.velvetjobs.com/job-descriptions/technical-manager</w:t>
        </w:r>
      </w:hyperlink>
    </w:p>
    <w:p>
      <w:pPr>
        <w:pStyle w:val="Heading1"/>
      </w:pPr>
      <w:bookmarkStart w:id="21" w:name="example-of-technical-manager-job-description"/>
      <w:r>
        <w:t xml:space="preserve">Example of Technical Manager Job Description</w:t>
      </w:r>
      <w:bookmarkEnd w:id="21"/>
    </w:p>
    <w:p>
      <w:pPr>
        <w:pStyle w:val="Compact"/>
      </w:pPr>
      <w:r>
        <w:t xml:space="preserve">Our company is hiring for a technical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manager"/>
      <w:r>
        <w:t xml:space="preserve">Responsibilities for technical manager</w:t>
      </w:r>
      <w:bookmarkEnd w:id="22"/>
    </w:p>
    <w:p>
      <w:pPr>
        <w:pStyle w:val="Compact"/>
        <w:numPr>
          <w:numId w:val="1001"/>
          <w:ilvl w:val="0"/>
        </w:numPr>
      </w:pPr>
      <w:r>
        <w:t xml:space="preserve">Responsibility for quality and customer satisfaction by all activities</w:t>
      </w:r>
    </w:p>
    <w:p>
      <w:pPr>
        <w:pStyle w:val="Compact"/>
        <w:numPr>
          <w:numId w:val="1001"/>
          <w:ilvl w:val="0"/>
        </w:numPr>
      </w:pPr>
      <w:r>
        <w:t xml:space="preserve">Excess to the tasks listed up here carry out the duties described in the handbooks, procedures of the company’s Quality Management System</w:t>
      </w:r>
    </w:p>
    <w:p>
      <w:pPr>
        <w:pStyle w:val="Compact"/>
        <w:numPr>
          <w:numId w:val="1001"/>
          <w:ilvl w:val="0"/>
        </w:numPr>
      </w:pPr>
      <w:r>
        <w:t xml:space="preserve">Provide strategic technical direction to the Station’s Management Team</w:t>
      </w:r>
    </w:p>
    <w:p>
      <w:pPr>
        <w:pStyle w:val="Compact"/>
        <w:numPr>
          <w:numId w:val="1001"/>
          <w:ilvl w:val="0"/>
        </w:numPr>
      </w:pPr>
      <w:r>
        <w:t xml:space="preserve">Interact with the station’s owners and the Keystone/Conemaugh Project Office to develop technical direction</w:t>
      </w:r>
    </w:p>
    <w:p>
      <w:pPr>
        <w:pStyle w:val="Compact"/>
        <w:numPr>
          <w:numId w:val="1001"/>
          <w:ilvl w:val="0"/>
        </w:numPr>
      </w:pPr>
      <w:r>
        <w:t xml:space="preserve">Support budget development, management and execution</w:t>
      </w:r>
    </w:p>
    <w:p>
      <w:pPr>
        <w:pStyle w:val="Compact"/>
        <w:numPr>
          <w:numId w:val="1001"/>
          <w:ilvl w:val="0"/>
        </w:numPr>
      </w:pPr>
      <w:r>
        <w:t xml:space="preserve">The Technical Manager provides technical leadership for multiple MS&amp;T projects and is responsible for financial planning, budget responsibility and timeline estimates of the project execution</w:t>
      </w:r>
    </w:p>
    <w:p>
      <w:pPr>
        <w:pStyle w:val="Compact"/>
        <w:numPr>
          <w:numId w:val="1001"/>
          <w:ilvl w:val="0"/>
        </w:numPr>
      </w:pPr>
      <w:r>
        <w:t xml:space="preserve">Each technical function is responsible for providing support for marketed products including those related to transfer of new chemical entities from R&amp;D to various manufacturing plants process improvement and CMC support of marketed products</w:t>
      </w:r>
    </w:p>
    <w:p>
      <w:pPr>
        <w:pStyle w:val="Compact"/>
        <w:numPr>
          <w:numId w:val="1001"/>
          <w:ilvl w:val="0"/>
        </w:numPr>
      </w:pPr>
      <w:r>
        <w:t xml:space="preserve">Leads the team that handles complex technical projects</w:t>
      </w:r>
    </w:p>
    <w:p>
      <w:pPr>
        <w:pStyle w:val="Compact"/>
        <w:numPr>
          <w:numId w:val="1001"/>
          <w:ilvl w:val="0"/>
        </w:numPr>
      </w:pPr>
      <w:r>
        <w:t xml:space="preserve">The global nature of the job requires the position to have an excellent knowledge of various regulatory and GMP requirements outstanding communication skills</w:t>
      </w:r>
    </w:p>
    <w:p>
      <w:pPr>
        <w:pStyle w:val="Compact"/>
        <w:numPr>
          <w:numId w:val="1001"/>
          <w:ilvl w:val="0"/>
        </w:numPr>
      </w:pPr>
      <w:r>
        <w:t xml:space="preserve">Provide management and technical leadership for site improvements</w:t>
      </w:r>
    </w:p>
    <w:p>
      <w:pPr>
        <w:pStyle w:val="Heading2"/>
      </w:pPr>
      <w:bookmarkStart w:id="23" w:name="qualifications-for-technical-manager"/>
      <w:r>
        <w:t xml:space="preserve">Qualifications for technical manager</w:t>
      </w:r>
      <w:bookmarkEnd w:id="23"/>
    </w:p>
    <w:p>
      <w:pPr>
        <w:pStyle w:val="Compact"/>
        <w:numPr>
          <w:numId w:val="1002"/>
          <w:ilvl w:val="0"/>
        </w:numPr>
      </w:pPr>
      <w:r>
        <w:t xml:space="preserve">Building and managing an effective team from offshore centre</w:t>
      </w:r>
    </w:p>
    <w:p>
      <w:pPr>
        <w:pStyle w:val="Compact"/>
        <w:numPr>
          <w:numId w:val="1002"/>
          <w:ilvl w:val="0"/>
        </w:numPr>
      </w:pPr>
      <w:r>
        <w:t xml:space="preserve">Must be at least Doctor of Veterinary Medicine</w:t>
      </w:r>
    </w:p>
    <w:p>
      <w:pPr>
        <w:pStyle w:val="Compact"/>
        <w:numPr>
          <w:numId w:val="1002"/>
          <w:ilvl w:val="0"/>
        </w:numPr>
      </w:pPr>
      <w:r>
        <w:t xml:space="preserve">Have a broad knowledge about swine species</w:t>
      </w:r>
    </w:p>
    <w:p>
      <w:pPr>
        <w:pStyle w:val="Compact"/>
        <w:numPr>
          <w:numId w:val="1002"/>
          <w:ilvl w:val="0"/>
        </w:numPr>
      </w:pPr>
      <w:r>
        <w:t xml:space="preserve">Have in-depth technical knowledge of the relevant clinical area</w:t>
      </w:r>
    </w:p>
    <w:p>
      <w:pPr>
        <w:pStyle w:val="Compact"/>
        <w:numPr>
          <w:numId w:val="1002"/>
          <w:ilvl w:val="0"/>
        </w:numPr>
      </w:pPr>
      <w:r>
        <w:t xml:space="preserve">Be capable of managing a substantial amount of scientific information</w:t>
      </w:r>
    </w:p>
    <w:p>
      <w:pPr>
        <w:pStyle w:val="Compact"/>
        <w:numPr>
          <w:numId w:val="1002"/>
          <w:ilvl w:val="0"/>
        </w:numPr>
      </w:pPr>
      <w:r>
        <w:t xml:space="preserve">Have Interpersonal and communication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2021-10-28T18:38:17Z</dcterms:created>
  <dcterms:modified xsi:type="dcterms:W3CDTF">2021-10-28T18:38:17Z</dcterms:modified>
</cp:coreProperties>
</file>