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https://www.velvetjobs.com/job-descriptions/technical-manager</w:t>
        </w:r>
      </w:hyperlink>
    </w:p>
    <w:p>
      <w:pPr>
        <w:pStyle w:val="Heading1"/>
      </w:pPr>
      <w:bookmarkStart w:id="21" w:name="example-of-technical-manager-job-description"/>
      <w:r>
        <w:t xml:space="preserve">Example of Technical Manager Job Description</w:t>
      </w:r>
      <w:bookmarkEnd w:id="21"/>
    </w:p>
    <w:p>
      <w:pPr>
        <w:pStyle w:val="Compact"/>
      </w:pPr>
      <w:r>
        <w:t xml:space="preserve">Our innovative and growing company is looking for a technical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manager"/>
      <w:r>
        <w:t xml:space="preserve">Responsibilities for technical manager</w:t>
      </w:r>
      <w:bookmarkEnd w:id="22"/>
    </w:p>
    <w:p>
      <w:pPr>
        <w:pStyle w:val="Compact"/>
        <w:numPr>
          <w:numId w:val="1001"/>
          <w:ilvl w:val="0"/>
        </w:numPr>
      </w:pPr>
      <w:r>
        <w:t xml:space="preserve">Actively mentor applications development professionals to increase technical and soft skill levels in support of partner's and organization's mission, goals, and objectives.- Conduct information-sharing sessions to facilitate increased awareness of industry trends and upcoming technical initiatives</w:t>
      </w:r>
    </w:p>
    <w:p>
      <w:pPr>
        <w:pStyle w:val="Compact"/>
        <w:numPr>
          <w:numId w:val="1001"/>
          <w:ilvl w:val="0"/>
        </w:numPr>
      </w:pPr>
      <w:r>
        <w:t xml:space="preserve">Direct the work of others as requested, providing guidance and task direction to other developers</w:t>
      </w:r>
    </w:p>
    <w:p>
      <w:pPr>
        <w:pStyle w:val="Compact"/>
        <w:numPr>
          <w:numId w:val="1001"/>
          <w:ilvl w:val="0"/>
        </w:numPr>
      </w:pPr>
      <w:r>
        <w:t xml:space="preserve">Ownership and maintenance of site Quality systems and in particular the quality manual to ensure continued compliance with customer requirements, scheme compliance, statutory obligations in conjunction with site management team</w:t>
      </w:r>
    </w:p>
    <w:p>
      <w:pPr>
        <w:pStyle w:val="Compact"/>
        <w:numPr>
          <w:numId w:val="1001"/>
          <w:ilvl w:val="0"/>
        </w:numPr>
      </w:pPr>
      <w:r>
        <w:t xml:space="preserve">Proactively researches and locates necessary tools and processes to identify troublesome trends as they develop</w:t>
      </w:r>
    </w:p>
    <w:p>
      <w:pPr>
        <w:pStyle w:val="Compact"/>
        <w:numPr>
          <w:numId w:val="1001"/>
          <w:ilvl w:val="0"/>
        </w:numPr>
      </w:pPr>
      <w:r>
        <w:t xml:space="preserve">Evaluate, select, and monitor qualified vendors to produce complex show systems and associated equipment</w:t>
      </w:r>
    </w:p>
    <w:p>
      <w:pPr>
        <w:pStyle w:val="Compact"/>
        <w:numPr>
          <w:numId w:val="1001"/>
          <w:ilvl w:val="0"/>
        </w:numPr>
      </w:pPr>
      <w:r>
        <w:t xml:space="preserve">Manage the technical engineering staff, including the process and project engineers and support personnel, and the quality control functions</w:t>
      </w:r>
    </w:p>
    <w:p>
      <w:pPr>
        <w:pStyle w:val="Compact"/>
        <w:numPr>
          <w:numId w:val="1001"/>
          <w:ilvl w:val="0"/>
        </w:numPr>
      </w:pPr>
      <w:r>
        <w:t xml:space="preserve">Oversee the coordination of the plant startups assigned to the technical group</w:t>
      </w:r>
    </w:p>
    <w:p>
      <w:pPr>
        <w:pStyle w:val="Compact"/>
        <w:numPr>
          <w:numId w:val="1001"/>
          <w:ilvl w:val="0"/>
        </w:numPr>
      </w:pPr>
      <w:r>
        <w:t xml:space="preserve">Participates and/or maintains programs in support of the Niagara Plant's Responsible Care Management System</w:t>
      </w:r>
    </w:p>
    <w:p>
      <w:pPr>
        <w:pStyle w:val="Compact"/>
        <w:numPr>
          <w:numId w:val="1001"/>
          <w:ilvl w:val="0"/>
        </w:numPr>
      </w:pPr>
      <w:r>
        <w:t xml:space="preserve">Ensure plant operates in safe and environmentally responsible manner while achieving high productivity, quality and low costs</w:t>
      </w:r>
    </w:p>
    <w:p>
      <w:pPr>
        <w:pStyle w:val="Compact"/>
        <w:numPr>
          <w:numId w:val="1001"/>
          <w:ilvl w:val="0"/>
        </w:numPr>
      </w:pPr>
      <w:r>
        <w:t xml:space="preserve">Manage technical staff, including process and project engineers, process control specialists, IT technician, and the quality control functions</w:t>
      </w:r>
    </w:p>
    <w:p>
      <w:pPr>
        <w:pStyle w:val="Heading2"/>
      </w:pPr>
      <w:bookmarkStart w:id="23" w:name="qualifications-for-technical-manager"/>
      <w:r>
        <w:t xml:space="preserve">Qualifications for technical manager</w:t>
      </w:r>
      <w:bookmarkEnd w:id="23"/>
    </w:p>
    <w:p>
      <w:pPr>
        <w:pStyle w:val="Compact"/>
        <w:numPr>
          <w:numId w:val="1002"/>
          <w:ilvl w:val="0"/>
        </w:numPr>
      </w:pPr>
      <w:r>
        <w:t xml:space="preserve">Extensive years of professional software development experience, recent experience as a tech lead</w:t>
      </w:r>
    </w:p>
    <w:p>
      <w:pPr>
        <w:pStyle w:val="Compact"/>
        <w:numPr>
          <w:numId w:val="1002"/>
          <w:ilvl w:val="0"/>
        </w:numPr>
      </w:pPr>
      <w:r>
        <w:t xml:space="preserve">A qualification in relevant Discipline</w:t>
      </w:r>
    </w:p>
    <w:p>
      <w:pPr>
        <w:pStyle w:val="Compact"/>
        <w:numPr>
          <w:numId w:val="1002"/>
          <w:ilvl w:val="0"/>
        </w:numPr>
      </w:pPr>
      <w:r>
        <w:t xml:space="preserve">Bachelor’s Degree in Computer Science, Information Systems, or similar field preferred (or equivalent experience)</w:t>
      </w:r>
    </w:p>
    <w:p>
      <w:pPr>
        <w:pStyle w:val="Compact"/>
        <w:numPr>
          <w:numId w:val="1002"/>
          <w:ilvl w:val="0"/>
        </w:numPr>
      </w:pPr>
      <w:r>
        <w:t xml:space="preserve">BA/BS degree in a technical field (Computer Science/Computer Engineering)</w:t>
      </w:r>
    </w:p>
    <w:p>
      <w:pPr>
        <w:pStyle w:val="Compact"/>
        <w:numPr>
          <w:numId w:val="1002"/>
          <w:ilvl w:val="0"/>
        </w:numPr>
      </w:pPr>
      <w:r>
        <w:t xml:space="preserve">5 – 7 years’ experience or Bachelor's Degree in related field</w:t>
      </w:r>
    </w:p>
    <w:p>
      <w:pPr>
        <w:pStyle w:val="Compact"/>
        <w:numPr>
          <w:numId w:val="1002"/>
          <w:ilvl w:val="0"/>
        </w:numPr>
      </w:pPr>
      <w:r>
        <w:t xml:space="preserve">Knowledge of the local hire companies and promoters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2021-10-28T13:15:03Z</dcterms:created>
  <dcterms:modified xsi:type="dcterms:W3CDTF">2021-10-28T13:15:03Z</dcterms:modified>
</cp:coreProperties>
</file>