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https://www.velvetjobs.com/job-descriptions/technical-aide</w:t>
        </w:r>
      </w:hyperlink>
    </w:p>
    <w:p>
      <w:pPr>
        <w:pStyle w:val="Heading1"/>
      </w:pPr>
      <w:bookmarkStart w:id="21" w:name="example-of-technical-aide-job-description"/>
      <w:r>
        <w:t xml:space="preserve">Example of Technical Aide Job Description</w:t>
      </w:r>
      <w:bookmarkEnd w:id="21"/>
    </w:p>
    <w:p>
      <w:pPr>
        <w:pStyle w:val="Compact"/>
      </w:pPr>
      <w:r>
        <w:t xml:space="preserve">Our company is looking to fill the role of technical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ide"/>
      <w:r>
        <w:t xml:space="preserve">Responsibilities for technical aide</w:t>
      </w:r>
      <w:bookmarkEnd w:id="22"/>
    </w:p>
    <w:p>
      <w:pPr>
        <w:pStyle w:val="Compact"/>
        <w:numPr>
          <w:numId w:val="1001"/>
          <w:ilvl w:val="0"/>
        </w:numPr>
      </w:pPr>
      <w:r>
        <w:t xml:space="preserve">Basic data collection and analytics work</w:t>
      </w:r>
    </w:p>
    <w:p>
      <w:pPr>
        <w:pStyle w:val="Compact"/>
        <w:numPr>
          <w:numId w:val="1001"/>
          <w:ilvl w:val="0"/>
        </w:numPr>
      </w:pPr>
      <w:r>
        <w:t xml:space="preserve">Electronic and software testing and debugging</w:t>
      </w:r>
    </w:p>
    <w:p>
      <w:pPr>
        <w:pStyle w:val="Compact"/>
        <w:numPr>
          <w:numId w:val="1001"/>
          <w:ilvl w:val="0"/>
        </w:numPr>
      </w:pPr>
      <w:r>
        <w:t xml:space="preserve">Equipment cleaning and maintenance</w:t>
      </w:r>
    </w:p>
    <w:p>
      <w:pPr>
        <w:pStyle w:val="Compact"/>
        <w:numPr>
          <w:numId w:val="1001"/>
          <w:ilvl w:val="0"/>
        </w:numPr>
      </w:pPr>
      <w:r>
        <w:t xml:space="preserve">Basic mechanical design, assembly and testing – test fixtures</w:t>
      </w:r>
    </w:p>
    <w:p>
      <w:pPr>
        <w:pStyle w:val="Compact"/>
        <w:numPr>
          <w:numId w:val="1001"/>
          <w:ilvl w:val="0"/>
        </w:numPr>
      </w:pPr>
      <w:r>
        <w:t xml:space="preserve">Construct fuel cell test samples for customer or lab testing</w:t>
      </w:r>
    </w:p>
    <w:p>
      <w:pPr>
        <w:pStyle w:val="Compact"/>
        <w:numPr>
          <w:numId w:val="1001"/>
          <w:ilvl w:val="0"/>
        </w:numPr>
      </w:pPr>
      <w:r>
        <w:t xml:space="preserve">Run fuel cell test stations, gather data, and report results</w:t>
      </w:r>
    </w:p>
    <w:p>
      <w:pPr>
        <w:pStyle w:val="Compact"/>
        <w:numPr>
          <w:numId w:val="1001"/>
          <w:ilvl w:val="0"/>
        </w:numPr>
      </w:pPr>
      <w:r>
        <w:t xml:space="preserve">Complete mechanical tests on new materials to support New Product Introduction (NPI)</w:t>
      </w:r>
    </w:p>
    <w:p>
      <w:pPr>
        <w:pStyle w:val="Compact"/>
        <w:numPr>
          <w:numId w:val="1001"/>
          <w:ilvl w:val="0"/>
        </w:numPr>
      </w:pPr>
      <w:r>
        <w:t xml:space="preserve">Investigate parts using Scanning Electron Microscopy (SEM) and other analytical techniques</w:t>
      </w:r>
    </w:p>
    <w:p>
      <w:pPr>
        <w:pStyle w:val="Compact"/>
        <w:numPr>
          <w:numId w:val="1001"/>
          <w:ilvl w:val="0"/>
        </w:numPr>
      </w:pPr>
      <w:r>
        <w:t xml:space="preserve">Complete research projects associated with fuel cell or flowbattery development</w:t>
      </w:r>
    </w:p>
    <w:p>
      <w:pPr>
        <w:pStyle w:val="Compact"/>
        <w:numPr>
          <w:numId w:val="1001"/>
          <w:ilvl w:val="0"/>
        </w:numPr>
      </w:pPr>
      <w:r>
        <w:t xml:space="preserve">Follow instructions to prepare samples, set up test equipment, and perform testing for product performance, shelf life and aging studies, for examples</w:t>
      </w:r>
    </w:p>
    <w:p>
      <w:pPr>
        <w:pStyle w:val="Heading2"/>
      </w:pPr>
      <w:bookmarkStart w:id="23" w:name="qualifications-for-technical-aide"/>
      <w:r>
        <w:t xml:space="preserve">Qualifications for technical aide</w:t>
      </w:r>
      <w:bookmarkEnd w:id="23"/>
    </w:p>
    <w:p>
      <w:pPr>
        <w:pStyle w:val="Compact"/>
        <w:numPr>
          <w:numId w:val="1002"/>
          <w:ilvl w:val="0"/>
        </w:numPr>
      </w:pPr>
      <w:r>
        <w:t xml:space="preserve">Currently enrolled in a Bachelor's level or higher degree program in Physics, Chemistry, Chemical Engineering, Electrical Engineering is strongly preferred, other research or engineering-related disciplines with an accredited university will be considered</w:t>
      </w:r>
    </w:p>
    <w:p>
      <w:pPr>
        <w:pStyle w:val="Compact"/>
        <w:numPr>
          <w:numId w:val="1002"/>
          <w:ilvl w:val="0"/>
        </w:numPr>
      </w:pPr>
      <w:r>
        <w:t xml:space="preserve">Currently enrolled or graduated from a Bachelor’s level degree program at an accredited university with a declared major in Engineering, Materials Science, Chemistry, Biology or related discipline</w:t>
      </w:r>
    </w:p>
    <w:p>
      <w:pPr>
        <w:pStyle w:val="Compact"/>
        <w:numPr>
          <w:numId w:val="1002"/>
          <w:ilvl w:val="0"/>
        </w:numPr>
      </w:pPr>
      <w:r>
        <w:t xml:space="preserve">Achieved freshmen level at minimum</w:t>
      </w:r>
    </w:p>
    <w:p>
      <w:pPr>
        <w:pStyle w:val="Compact"/>
        <w:numPr>
          <w:numId w:val="1002"/>
          <w:ilvl w:val="0"/>
        </w:numPr>
      </w:pPr>
      <w:r>
        <w:t xml:space="preserve">Position will require part-time availability (4-8 hours per week) during regular business hours throughout the school year</w:t>
      </w:r>
    </w:p>
    <w:p>
      <w:pPr>
        <w:pStyle w:val="Compact"/>
        <w:numPr>
          <w:numId w:val="1002"/>
          <w:ilvl w:val="0"/>
        </w:numPr>
      </w:pPr>
      <w:r>
        <w:t xml:space="preserve">Recent experience in supply support, provisioning, maintenance planning, or materials support within Electric Boat and/or the military is desired</w:t>
      </w:r>
    </w:p>
    <w:p>
      <w:pPr>
        <w:pStyle w:val="Compact"/>
        <w:numPr>
          <w:numId w:val="1002"/>
          <w:ilvl w:val="0"/>
        </w:numPr>
      </w:pPr>
      <w:r>
        <w:t xml:space="preserve">Currently enrolled or graduated from a Bachelor’s level degree program at an accredited university with a declared major in an engineering field or a science discipline, having completed the sophomore year (minimum 4 semesters of university curriculum)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2021-10-28T13:07:24Z</dcterms:created>
  <dcterms:modified xsi:type="dcterms:W3CDTF">2021-10-28T13:07:24Z</dcterms:modified>
</cp:coreProperties>
</file>