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https://www.velvetjobs.com/job-descriptions/tech-support</w:t>
        </w:r>
      </w:hyperlink>
    </w:p>
    <w:p>
      <w:pPr>
        <w:pStyle w:val="Heading1"/>
      </w:pPr>
      <w:bookmarkStart w:id="21" w:name="example-of-tech-support-job-description"/>
      <w:r>
        <w:t xml:space="preserve">Example of Tech Support Job Description</w:t>
      </w:r>
      <w:bookmarkEnd w:id="21"/>
    </w:p>
    <w:p>
      <w:pPr>
        <w:pStyle w:val="Compact"/>
      </w:pPr>
      <w:r>
        <w:t xml:space="preserve">Our growing company is looking for a tech support. To join our growing team, please review the list of responsibilities and qualifications.</w:t>
      </w:r>
    </w:p>
    <w:p>
      <w:pPr>
        <w:pStyle w:val="Heading2"/>
      </w:pPr>
      <w:bookmarkStart w:id="22" w:name="responsibilities-for-tech-support"/>
      <w:r>
        <w:t xml:space="preserve">Responsibilities for tech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peers, having a positive attitude and being able to succeed in challenging situations</w:t>
      </w:r>
    </w:p>
    <w:p>
      <w:pPr>
        <w:pStyle w:val="Compact"/>
        <w:numPr>
          <w:numId w:val="1001"/>
          <w:ilvl w:val="0"/>
        </w:numPr>
      </w:pPr>
      <w:r>
        <w:t xml:space="preserve">Supporting the installation, repair and maintenance of complex Groupware systems</w:t>
      </w:r>
    </w:p>
    <w:p>
      <w:pPr>
        <w:pStyle w:val="Compact"/>
        <w:numPr>
          <w:numId w:val="1001"/>
          <w:ilvl w:val="0"/>
        </w:numPr>
      </w:pPr>
      <w:r>
        <w:t xml:space="preserve">Collaborating on projects, helping peers and improving our working environment</w:t>
      </w:r>
    </w:p>
    <w:p>
      <w:pPr>
        <w:pStyle w:val="Compact"/>
        <w:numPr>
          <w:numId w:val="1001"/>
          <w:ilvl w:val="0"/>
        </w:numPr>
      </w:pPr>
      <w:r>
        <w:t xml:space="preserve">Be on the front line resolving technical issues and working with our global support team to provide industry-leading technical support for our Cloud Suite of Products</w:t>
      </w:r>
    </w:p>
    <w:p>
      <w:pPr>
        <w:pStyle w:val="Compact"/>
        <w:numPr>
          <w:numId w:val="1001"/>
          <w:ilvl w:val="0"/>
        </w:numPr>
      </w:pPr>
      <w:r>
        <w:t xml:space="preserve">Provide our customer’s level-1 support teams with assistance in problem resolution by providing answers and troubleshooting for our customer base by taking customer support calls, answer on-line chat, and respond to support portal tickets in a timely and professional manner</w:t>
      </w:r>
    </w:p>
    <w:p>
      <w:pPr>
        <w:pStyle w:val="Compact"/>
        <w:numPr>
          <w:numId w:val="1001"/>
          <w:ilvl w:val="0"/>
        </w:numPr>
      </w:pPr>
      <w:r>
        <w:t xml:space="preserve">Knowledge of a typical Service Provider process and systems works, the needs of their end users, and an understanding of the Software as a Service (SaaS) business model</w:t>
      </w:r>
    </w:p>
    <w:p>
      <w:pPr>
        <w:pStyle w:val="Compact"/>
        <w:numPr>
          <w:numId w:val="1001"/>
          <w:ilvl w:val="0"/>
        </w:numPr>
      </w:pPr>
      <w:r>
        <w:t xml:space="preserve">Proven troubleshooting methodology with strong analytical skills with a desire to understand the ‘why’ not just the ‘what’ or ‘how’ and strong attention to detail</w:t>
      </w:r>
    </w:p>
    <w:p>
      <w:pPr>
        <w:pStyle w:val="Compact"/>
        <w:numPr>
          <w:numId w:val="1001"/>
          <w:ilvl w:val="0"/>
        </w:numPr>
      </w:pPr>
      <w:r>
        <w:t xml:space="preserve">Energetic and self-motivated, with a positive outlook to make suggestions and work with the team to build customer confidence and make continuous improvements of our support processes and tools</w:t>
      </w:r>
    </w:p>
    <w:p>
      <w:pPr>
        <w:pStyle w:val="Compact"/>
        <w:numPr>
          <w:numId w:val="1001"/>
          <w:ilvl w:val="0"/>
        </w:numPr>
      </w:pPr>
      <w:r>
        <w:t xml:space="preserve">This is a dynamic work environment and flexibility is required to multitask, manage change and thrive in a fast paced environment</w:t>
      </w:r>
    </w:p>
    <w:p>
      <w:pPr>
        <w:pStyle w:val="Compact"/>
        <w:numPr>
          <w:numId w:val="1001"/>
          <w:ilvl w:val="0"/>
        </w:numPr>
      </w:pPr>
      <w:r>
        <w:t xml:space="preserve">Supervises representatives that are answering Customer Technical inquiries, primarily over the telephone, e-mail, chat, or online</w:t>
      </w:r>
    </w:p>
    <w:p>
      <w:pPr>
        <w:pStyle w:val="Heading2"/>
      </w:pPr>
      <w:bookmarkStart w:id="23" w:name="qualifications-for-tech-support"/>
      <w:r>
        <w:t xml:space="preserve">Qualifications for tech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Engineering or technical background is a must</w:t>
      </w:r>
    </w:p>
    <w:p>
      <w:pPr>
        <w:pStyle w:val="Compact"/>
        <w:numPr>
          <w:numId w:val="1002"/>
          <w:ilvl w:val="0"/>
        </w:numPr>
      </w:pPr>
      <w:r>
        <w:t xml:space="preserve">Management of Business Administration (MBA) is a plus</w:t>
      </w:r>
    </w:p>
    <w:p>
      <w:pPr>
        <w:pStyle w:val="Compact"/>
        <w:numPr>
          <w:numId w:val="1002"/>
          <w:ilvl w:val="0"/>
        </w:numPr>
      </w:pPr>
      <w:r>
        <w:t xml:space="preserve">High School Diploma, GED, and/or equivalent work experience required</w:t>
      </w:r>
    </w:p>
    <w:p>
      <w:pPr>
        <w:pStyle w:val="Compact"/>
        <w:numPr>
          <w:numId w:val="1002"/>
          <w:ilvl w:val="0"/>
        </w:numPr>
      </w:pPr>
      <w:r>
        <w:t xml:space="preserve">Must have experience and knowledge within the Hosting industry</w:t>
      </w:r>
    </w:p>
    <w:p>
      <w:pPr>
        <w:pStyle w:val="Compact"/>
        <w:numPr>
          <w:numId w:val="1002"/>
          <w:ilvl w:val="0"/>
        </w:numPr>
      </w:pPr>
      <w:r>
        <w:t xml:space="preserve">Knowledge of CMS systems such as Wordpress, Joomla, Drupal preferred</w:t>
      </w:r>
    </w:p>
    <w:p>
      <w:pPr>
        <w:pStyle w:val="Compact"/>
        <w:numPr>
          <w:numId w:val="1002"/>
          <w:ilvl w:val="0"/>
        </w:numPr>
      </w:pPr>
      <w:r>
        <w:t xml:space="preserve">Adhere to work schedules in which timed lunches and breaks are predefined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2021-10-28T13:11:12Z</dcterms:created>
  <dcterms:modified xsi:type="dcterms:W3CDTF">2021-10-28T13:11:12Z</dcterms:modified>
</cp:coreProperties>
</file>