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https://www.velvetjobs.com/job-descriptions/team-trainer</w:t>
        </w:r>
      </w:hyperlink>
    </w:p>
    <w:p>
      <w:pPr>
        <w:pStyle w:val="Heading1"/>
      </w:pPr>
      <w:bookmarkStart w:id="21" w:name="example-of-team-trainer-job-description"/>
      <w:r>
        <w:t xml:space="preserve">Example of Team Trainer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team trainer. To join our growing team, please review the list of responsibilities and qualifications.</w:t>
      </w:r>
    </w:p>
    <w:p>
      <w:pPr>
        <w:pStyle w:val="Heading2"/>
      </w:pPr>
      <w:bookmarkStart w:id="22" w:name="responsibilities-for-team-trainer"/>
      <w:r>
        <w:t xml:space="preserve">Responsibilities for team trainer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Ensures training venue is setup and prepared according to established team and company standards</w:t>
      </w:r>
    </w:p>
    <w:p>
      <w:pPr>
        <w:pStyle w:val="Compact"/>
        <w:numPr>
          <w:numId w:val="1001"/>
          <w:ilvl w:val="0"/>
        </w:numPr>
      </w:pPr>
      <w:r>
        <w:t xml:space="preserve">Maintains training attendance and completion records</w:t>
      </w:r>
    </w:p>
    <w:p>
      <w:pPr>
        <w:pStyle w:val="Compact"/>
        <w:numPr>
          <w:numId w:val="1001"/>
          <w:ilvl w:val="0"/>
        </w:numPr>
      </w:pPr>
      <w:r>
        <w:t xml:space="preserve">Regularly incorporates appropriate evaluation tools to assess the effectiveness of training programs (participant’s performance) to regularly improve training content/curriculum</w:t>
      </w:r>
    </w:p>
    <w:p>
      <w:pPr>
        <w:pStyle w:val="Compact"/>
        <w:numPr>
          <w:numId w:val="1001"/>
          <w:ilvl w:val="0"/>
        </w:numPr>
      </w:pPr>
      <w:r>
        <w:t xml:space="preserve">Provide feedback for the development and revision of training programs and curriculum</w:t>
      </w:r>
    </w:p>
    <w:p>
      <w:pPr>
        <w:pStyle w:val="Compact"/>
        <w:numPr>
          <w:numId w:val="1001"/>
          <w:ilvl w:val="0"/>
        </w:numPr>
      </w:pPr>
      <w:r>
        <w:t xml:space="preserve">Helps maintain course materials and teaching aids, such as handbooks, demonstration models, visual aids, tutorials, user guides, help files and other supporting materials</w:t>
      </w:r>
    </w:p>
    <w:p>
      <w:pPr>
        <w:pStyle w:val="Compact"/>
        <w:numPr>
          <w:numId w:val="1001"/>
          <w:ilvl w:val="0"/>
        </w:numPr>
      </w:pPr>
      <w:r>
        <w:t xml:space="preserve">May serve as a coach or mentor to team members in a variety of roles</w:t>
      </w:r>
    </w:p>
    <w:p>
      <w:pPr>
        <w:pStyle w:val="Compact"/>
        <w:numPr>
          <w:numId w:val="1001"/>
          <w:ilvl w:val="0"/>
        </w:numPr>
      </w:pPr>
      <w:r>
        <w:t xml:space="preserve">Seeks feedback and measures results to ensure all training classes are providing a positive ROI</w:t>
      </w:r>
    </w:p>
    <w:p>
      <w:pPr>
        <w:pStyle w:val="Compact"/>
        <w:numPr>
          <w:numId w:val="1001"/>
          <w:ilvl w:val="0"/>
        </w:numPr>
      </w:pPr>
      <w:r>
        <w:t xml:space="preserve">Ensures consistent and repeatable training processes and programs in all offices</w:t>
      </w:r>
    </w:p>
    <w:p>
      <w:pPr>
        <w:pStyle w:val="Compact"/>
        <w:numPr>
          <w:numId w:val="1001"/>
          <w:ilvl w:val="0"/>
        </w:numPr>
      </w:pPr>
      <w:r>
        <w:t xml:space="preserve">Creates and maintains on the job training and practice activities, such as demonstration calls</w:t>
      </w:r>
    </w:p>
    <w:p>
      <w:pPr>
        <w:pStyle w:val="Compact"/>
        <w:numPr>
          <w:numId w:val="1001"/>
          <w:ilvl w:val="0"/>
        </w:numPr>
      </w:pPr>
      <w:r>
        <w:t xml:space="preserve">Participates in department specific training with the intent of driving structured and consistent training processes</w:t>
      </w:r>
    </w:p>
    <w:p>
      <w:pPr>
        <w:pStyle w:val="Heading2"/>
      </w:pPr>
      <w:bookmarkStart w:id="23" w:name="qualifications-for-team-trainer"/>
      <w:r>
        <w:t xml:space="preserve">Qualifications for team trainer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attendence</w:t>
      </w:r>
    </w:p>
    <w:p>
      <w:pPr>
        <w:pStyle w:val="Compact"/>
        <w:numPr>
          <w:numId w:val="1002"/>
          <w:ilvl w:val="0"/>
        </w:numPr>
      </w:pPr>
      <w:r>
        <w:t xml:space="preserve">Graduate or higher degree holder</w:t>
      </w:r>
    </w:p>
    <w:p>
      <w:pPr>
        <w:pStyle w:val="Compact"/>
        <w:numPr>
          <w:numId w:val="1002"/>
          <w:ilvl w:val="0"/>
        </w:numPr>
      </w:pPr>
      <w:r>
        <w:t xml:space="preserve">Excellent oral, written and presentation skills (ability to conduct presentations to all levels of personnel including management and internal teams), organizational skills</w:t>
      </w:r>
    </w:p>
    <w:p>
      <w:pPr>
        <w:pStyle w:val="Compact"/>
        <w:numPr>
          <w:numId w:val="1002"/>
          <w:ilvl w:val="0"/>
        </w:numPr>
      </w:pPr>
      <w:r>
        <w:t xml:space="preserve">Strong communication skills (teaching skills is required)</w:t>
      </w:r>
    </w:p>
    <w:p>
      <w:pPr>
        <w:pStyle w:val="Compact"/>
        <w:numPr>
          <w:numId w:val="1002"/>
          <w:ilvl w:val="0"/>
        </w:numPr>
      </w:pPr>
      <w:r>
        <w:t xml:space="preserve">Training management skills</w:t>
      </w:r>
    </w:p>
    <w:p>
      <w:pPr>
        <w:pStyle w:val="Compact"/>
        <w:numPr>
          <w:numId w:val="1002"/>
          <w:ilvl w:val="0"/>
        </w:numPr>
      </w:pPr>
      <w:r>
        <w:t xml:space="preserve">Bachelor degree or Master degree in Economy/Finance or professional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am-trai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am-trai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2021-10-28T13:31:57Z</dcterms:created>
  <dcterms:modified xsi:type="dcterms:W3CDTF">2021-10-28T13:31:57Z</dcterms:modified>
</cp:coreProperties>
</file>