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https://www.velvetjobs.com/job-descriptions/team-leader-operations</w:t>
        </w:r>
      </w:hyperlink>
    </w:p>
    <w:p>
      <w:pPr>
        <w:pStyle w:val="Heading1"/>
      </w:pPr>
      <w:bookmarkStart w:id="21" w:name="example-of-team-leader-operations-job-description"/>
      <w:r>
        <w:t xml:space="preserve">Example of Team Leader Operations Job Description</w:t>
      </w:r>
      <w:bookmarkEnd w:id="21"/>
    </w:p>
    <w:p>
      <w:pPr>
        <w:pStyle w:val="Compact"/>
      </w:pPr>
      <w:r>
        <w:t xml:space="preserve">Our company is growing rapidly and is looking for a team leader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am-leader-operations"/>
      <w:r>
        <w:t xml:space="preserve">Responsibilities for team leader operations</w:t>
      </w:r>
      <w:bookmarkEnd w:id="22"/>
    </w:p>
    <w:p>
      <w:pPr>
        <w:pStyle w:val="Compact"/>
        <w:numPr>
          <w:numId w:val="1001"/>
          <w:ilvl w:val="0"/>
        </w:numPr>
      </w:pPr>
      <w:r>
        <w:t xml:space="preserve">Maintain defined quality standards</w:t>
      </w:r>
    </w:p>
    <w:p>
      <w:pPr>
        <w:pStyle w:val="Compact"/>
        <w:numPr>
          <w:numId w:val="1001"/>
          <w:ilvl w:val="0"/>
        </w:numPr>
      </w:pPr>
      <w:r>
        <w:t xml:space="preserve">Ensure that direct reports are engaged with the company vision and Agency strategy</w:t>
      </w:r>
    </w:p>
    <w:p>
      <w:pPr>
        <w:pStyle w:val="Compact"/>
        <w:numPr>
          <w:numId w:val="1001"/>
          <w:ilvl w:val="0"/>
        </w:numPr>
      </w:pPr>
      <w:r>
        <w:t xml:space="preserve">Operation and management of team budgets</w:t>
      </w:r>
    </w:p>
    <w:p>
      <w:pPr>
        <w:pStyle w:val="Compact"/>
        <w:numPr>
          <w:numId w:val="1001"/>
          <w:ilvl w:val="0"/>
        </w:numPr>
      </w:pPr>
      <w:r>
        <w:t xml:space="preserve">HR tasks (performance reviews, training, recruitment, and staffing)</w:t>
      </w:r>
    </w:p>
    <w:p>
      <w:pPr>
        <w:pStyle w:val="Compact"/>
        <w:numPr>
          <w:numId w:val="1001"/>
          <w:ilvl w:val="0"/>
        </w:numPr>
      </w:pPr>
      <w:r>
        <w:t xml:space="preserve">Supporting your team in their personal development</w:t>
      </w:r>
    </w:p>
    <w:p>
      <w:pPr>
        <w:pStyle w:val="Compact"/>
        <w:numPr>
          <w:numId w:val="1001"/>
          <w:ilvl w:val="0"/>
        </w:numPr>
      </w:pPr>
      <w:r>
        <w:t xml:space="preserve">To ensure effective Inbound &amp; Outbound DC Operations</w:t>
      </w:r>
    </w:p>
    <w:p>
      <w:pPr>
        <w:pStyle w:val="Compact"/>
        <w:numPr>
          <w:numId w:val="1001"/>
          <w:ilvl w:val="0"/>
        </w:numPr>
      </w:pPr>
      <w:r>
        <w:t xml:space="preserve">Coordination with other DCs, Production &amp; Quality for smooth operations</w:t>
      </w:r>
    </w:p>
    <w:p>
      <w:pPr>
        <w:pStyle w:val="Compact"/>
        <w:numPr>
          <w:numId w:val="1001"/>
          <w:ilvl w:val="0"/>
        </w:numPr>
      </w:pPr>
      <w:r>
        <w:t xml:space="preserve">Ensuring optimal utilization of resources MHE, staff &amp; labor during shift</w:t>
      </w:r>
    </w:p>
    <w:p>
      <w:pPr>
        <w:pStyle w:val="Compact"/>
        <w:numPr>
          <w:numId w:val="1001"/>
          <w:ilvl w:val="0"/>
        </w:numPr>
      </w:pPr>
      <w:r>
        <w:t xml:space="preserve">Coordinating with transport team for vehicle availability and plan resources accordingly</w:t>
      </w:r>
    </w:p>
    <w:p>
      <w:pPr>
        <w:pStyle w:val="Compact"/>
        <w:numPr>
          <w:numId w:val="1001"/>
          <w:ilvl w:val="0"/>
        </w:numPr>
      </w:pPr>
      <w:r>
        <w:t xml:space="preserve">Coordinate with D&amp;SP for DRP plan and ensue 100% execution of DRP plan</w:t>
      </w:r>
    </w:p>
    <w:p>
      <w:pPr>
        <w:pStyle w:val="Heading2"/>
      </w:pPr>
      <w:bookmarkStart w:id="23" w:name="qualifications-for-team-leader-operations"/>
      <w:r>
        <w:t xml:space="preserve">Qualifications for team leader operations</w:t>
      </w:r>
      <w:bookmarkEnd w:id="23"/>
    </w:p>
    <w:p>
      <w:pPr>
        <w:pStyle w:val="Compact"/>
        <w:numPr>
          <w:numId w:val="1002"/>
          <w:ilvl w:val="0"/>
        </w:numPr>
      </w:pPr>
      <w:r>
        <w:t xml:space="preserve">Experience as a Plant Control Operator in the operation of a fossil plant is strongly desired</w:t>
      </w:r>
    </w:p>
    <w:p>
      <w:pPr>
        <w:pStyle w:val="Compact"/>
        <w:numPr>
          <w:numId w:val="1002"/>
          <w:ilvl w:val="0"/>
        </w:numPr>
      </w:pPr>
      <w:r>
        <w:t xml:space="preserve">FGD (scrubber) operation, SCR experience, and cooling tower experience is preferred</w:t>
      </w:r>
    </w:p>
    <w:p>
      <w:pPr>
        <w:pStyle w:val="Compact"/>
        <w:numPr>
          <w:numId w:val="1002"/>
          <w:ilvl w:val="0"/>
        </w:numPr>
      </w:pPr>
      <w:r>
        <w:t xml:space="preserve">Persons in this position should be knowledgeable of company policies and procedures in the areas of safety, operations, compliance, equipment operations, timekeeping, and payroll</w:t>
      </w:r>
    </w:p>
    <w:p>
      <w:pPr>
        <w:pStyle w:val="Compact"/>
        <w:numPr>
          <w:numId w:val="1002"/>
          <w:ilvl w:val="0"/>
        </w:numPr>
      </w:pPr>
      <w:r>
        <w:t xml:space="preserve">This person must be knowledgeable of company policies and procedures in the areas of safety, operations, equipment, timekeeping, payroll and other administration along with an understanding of the contractual agreement between the company and the I.B.E.W</w:t>
      </w:r>
    </w:p>
    <w:p>
      <w:pPr>
        <w:pStyle w:val="Compact"/>
        <w:numPr>
          <w:numId w:val="1002"/>
          <w:ilvl w:val="0"/>
        </w:numPr>
      </w:pPr>
      <w:r>
        <w:t xml:space="preserve">Persons in this position must have the ability to cooperate with, and motivate personnel in organizing training, evaluating and supervising the work of subordinates interfacing with other departments and supervisors</w:t>
      </w:r>
    </w:p>
    <w:p>
      <w:pPr>
        <w:pStyle w:val="Compact"/>
        <w:numPr>
          <w:numId w:val="1002"/>
          <w:ilvl w:val="0"/>
        </w:numPr>
      </w:pPr>
      <w:r>
        <w:t xml:space="preserve">Persons in this position must be able to effectively communicate both orally and in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lead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lead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2021-10-28T13:25:47Z</dcterms:created>
  <dcterms:modified xsi:type="dcterms:W3CDTF">2021-10-28T13:25:47Z</dcterms:modified>
</cp:coreProperties>
</file>