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https://www.velvetjobs.com/job-descriptions/team-lead</w:t>
        </w:r>
      </w:hyperlink>
    </w:p>
    <w:p>
      <w:pPr>
        <w:pStyle w:val="Heading1"/>
      </w:pPr>
      <w:bookmarkStart w:id="21" w:name="example-of-team-lead-job-description"/>
      <w:r>
        <w:t xml:space="preserve">Example of Team Lead Job Description</w:t>
      </w:r>
      <w:bookmarkEnd w:id="21"/>
    </w:p>
    <w:p>
      <w:pPr>
        <w:pStyle w:val="Compact"/>
      </w:pPr>
      <w:r>
        <w:t xml:space="preserve">Our innovative and growing company is hiring for a team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am-lead"/>
      <w:r>
        <w:t xml:space="preserve">Responsibilities for team lead</w:t>
      </w:r>
      <w:bookmarkEnd w:id="22"/>
    </w:p>
    <w:p>
      <w:pPr>
        <w:pStyle w:val="Compact"/>
        <w:numPr>
          <w:numId w:val="1001"/>
          <w:ilvl w:val="0"/>
        </w:numPr>
      </w:pPr>
      <w:r>
        <w:t xml:space="preserve">Ensure a lean and clean operation, using all of the OD/VPS tools (5S)</w:t>
      </w:r>
    </w:p>
    <w:p>
      <w:pPr>
        <w:pStyle w:val="Compact"/>
        <w:numPr>
          <w:numId w:val="1001"/>
          <w:ilvl w:val="0"/>
        </w:numPr>
      </w:pPr>
      <w:r>
        <w:t xml:space="preserve">Participate in any value stream mapping or cost deployment activities</w:t>
      </w:r>
    </w:p>
    <w:p>
      <w:pPr>
        <w:pStyle w:val="Compact"/>
        <w:numPr>
          <w:numId w:val="1001"/>
          <w:ilvl w:val="0"/>
        </w:numPr>
      </w:pPr>
      <w:r>
        <w:t xml:space="preserve">Manage a small team in Hyderabad, India responsible for granting access to the company’s applications, network and systems</w:t>
      </w:r>
    </w:p>
    <w:p>
      <w:pPr>
        <w:pStyle w:val="Compact"/>
        <w:numPr>
          <w:numId w:val="1001"/>
          <w:ilvl w:val="0"/>
        </w:numPr>
      </w:pPr>
      <w:r>
        <w:t xml:space="preserve">Document the team’s annual performance reviews</w:t>
      </w:r>
    </w:p>
    <w:p>
      <w:pPr>
        <w:pStyle w:val="Compact"/>
        <w:numPr>
          <w:numId w:val="1001"/>
          <w:ilvl w:val="0"/>
        </w:numPr>
      </w:pPr>
      <w:r>
        <w:t xml:space="preserve">Set and monitor the annual goals of the team</w:t>
      </w:r>
    </w:p>
    <w:p>
      <w:pPr>
        <w:pStyle w:val="Compact"/>
        <w:numPr>
          <w:numId w:val="1001"/>
          <w:ilvl w:val="0"/>
        </w:numPr>
      </w:pPr>
      <w:r>
        <w:t xml:space="preserve">Create and maintain operational reports related to the performance of the Identity Access Management team</w:t>
      </w:r>
    </w:p>
    <w:p>
      <w:pPr>
        <w:pStyle w:val="Compact"/>
        <w:numPr>
          <w:numId w:val="1001"/>
          <w:ilvl w:val="0"/>
        </w:numPr>
      </w:pPr>
      <w:r>
        <w:t xml:space="preserve">Participate in daily and ad-hoc meetings related to controls and compliance, processes and documentation related tasks</w:t>
      </w:r>
    </w:p>
    <w:p>
      <w:pPr>
        <w:pStyle w:val="Compact"/>
        <w:numPr>
          <w:numId w:val="1001"/>
          <w:ilvl w:val="0"/>
        </w:numPr>
      </w:pPr>
      <w:r>
        <w:t xml:space="preserve">Perform defined duties within service level agreements</w:t>
      </w:r>
    </w:p>
    <w:p>
      <w:pPr>
        <w:pStyle w:val="Compact"/>
        <w:numPr>
          <w:numId w:val="1001"/>
          <w:ilvl w:val="0"/>
        </w:numPr>
      </w:pPr>
      <w:r>
        <w:t xml:space="preserve">Mentor, coach and train, motivating teams, identifying and addressing opportunities to enhance performance &amp; ensure continuous improvement</w:t>
      </w:r>
    </w:p>
    <w:p>
      <w:pPr>
        <w:pStyle w:val="Compact"/>
        <w:numPr>
          <w:numId w:val="1001"/>
          <w:ilvl w:val="0"/>
        </w:numPr>
      </w:pPr>
      <w:r>
        <w:t xml:space="preserve">Credited with planning, coordinating, tracking and ensuring appropriate resolutions for priority one issues thereby increasing overall uptime of mission critical applications</w:t>
      </w:r>
    </w:p>
    <w:p>
      <w:pPr>
        <w:pStyle w:val="Heading2"/>
      </w:pPr>
      <w:bookmarkStart w:id="23" w:name="qualifications-for-team-lead"/>
      <w:r>
        <w:t xml:space="preserve">Qualifications for team lead</w:t>
      </w:r>
      <w:bookmarkEnd w:id="23"/>
    </w:p>
    <w:p>
      <w:pPr>
        <w:pStyle w:val="Compact"/>
        <w:numPr>
          <w:numId w:val="1002"/>
          <w:ilvl w:val="0"/>
        </w:numPr>
      </w:pPr>
      <w:r>
        <w:t xml:space="preserve">Good collaboration, communication, presentation and interpersonal skills</w:t>
      </w:r>
    </w:p>
    <w:p>
      <w:pPr>
        <w:pStyle w:val="Compact"/>
        <w:numPr>
          <w:numId w:val="1002"/>
          <w:ilvl w:val="0"/>
        </w:numPr>
      </w:pPr>
      <w:r>
        <w:t xml:space="preserve">Managing a team within a similar working environment is preferred</w:t>
      </w:r>
    </w:p>
    <w:p>
      <w:pPr>
        <w:pStyle w:val="Compact"/>
        <w:numPr>
          <w:numId w:val="1002"/>
          <w:ilvl w:val="0"/>
        </w:numPr>
      </w:pPr>
      <w:r>
        <w:t xml:space="preserve">Willing to help develop members through guidance, coaching, mentoring and giving constructive feedback</w:t>
      </w:r>
    </w:p>
    <w:p>
      <w:pPr>
        <w:pStyle w:val="Compact"/>
        <w:numPr>
          <w:numId w:val="1002"/>
          <w:ilvl w:val="0"/>
        </w:numPr>
      </w:pPr>
      <w:r>
        <w:t xml:space="preserve">Additional language skills would be beneficial</w:t>
      </w:r>
    </w:p>
    <w:p>
      <w:pPr>
        <w:pStyle w:val="Compact"/>
        <w:numPr>
          <w:numId w:val="1002"/>
          <w:ilvl w:val="0"/>
        </w:numPr>
      </w:pPr>
      <w:r>
        <w:t xml:space="preserve">Strong problem solving skills, accounting knowledge, documentation skills, research and resolution skills, data analysis and multi-tasking skills</w:t>
      </w:r>
    </w:p>
    <w:p>
      <w:pPr>
        <w:pStyle w:val="Compact"/>
        <w:numPr>
          <w:numId w:val="1002"/>
          <w:ilvl w:val="0"/>
        </w:numPr>
      </w:pPr>
      <w:r>
        <w:t xml:space="preserve">Fast learner able to learn the basic accounting flow in the different systems used and transform data into usable information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am-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am-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2021-10-28T13:12:55Z</dcterms:created>
  <dcterms:modified xsi:type="dcterms:W3CDTF">2021-10-28T13:12:55Z</dcterms:modified>
</cp:coreProperties>
</file>