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https://www.velvetjobs.com/job-descriptions/team-director</w:t>
        </w:r>
      </w:hyperlink>
    </w:p>
    <w:p>
      <w:pPr>
        <w:pStyle w:val="Heading1"/>
      </w:pPr>
      <w:bookmarkStart w:id="21" w:name="example-of-team-director-job-description"/>
      <w:r>
        <w:t xml:space="preserve">Example of Team Director Job Description</w:t>
      </w:r>
      <w:bookmarkEnd w:id="21"/>
    </w:p>
    <w:p>
      <w:pPr>
        <w:pStyle w:val="Compact"/>
      </w:pPr>
      <w:r>
        <w:t xml:space="preserve">Our growing company is looking for a team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am-director"/>
      <w:r>
        <w:t xml:space="preserve">Responsibilities for team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monthly financial Earned Value forecast input/upload into Client database (Clarity) and export into Client financial system (Hyperion)</w:t>
      </w:r>
    </w:p>
    <w:p>
      <w:pPr>
        <w:pStyle w:val="Compact"/>
        <w:numPr>
          <w:numId w:val="1001"/>
          <w:ilvl w:val="0"/>
        </w:numPr>
      </w:pPr>
      <w:r>
        <w:t xml:space="preserve">Manage Accounts Payable, and Accounts Receivable staff, Financial Analyst</w:t>
      </w:r>
    </w:p>
    <w:p>
      <w:pPr>
        <w:pStyle w:val="Compact"/>
        <w:numPr>
          <w:numId w:val="1001"/>
          <w:ilvl w:val="0"/>
        </w:numPr>
      </w:pPr>
      <w:r>
        <w:t xml:space="preserve">Manage and Oversee all Financial Management Reporting to Client with dual Service Providers, including Capital Planning, Monthly Earned Value, FY Forecast</w:t>
      </w:r>
    </w:p>
    <w:p>
      <w:pPr>
        <w:pStyle w:val="Compact"/>
        <w:numPr>
          <w:numId w:val="1001"/>
          <w:ilvl w:val="0"/>
        </w:numPr>
      </w:pPr>
      <w:r>
        <w:t xml:space="preserve">Review and analyze background checks, psychological and medical evaluations, and other information to identify potential legal and media risks with respect to potential show participants</w:t>
      </w:r>
    </w:p>
    <w:p>
      <w:pPr>
        <w:pStyle w:val="Compact"/>
        <w:numPr>
          <w:numId w:val="1001"/>
          <w:ilvl w:val="0"/>
        </w:numPr>
      </w:pPr>
      <w:r>
        <w:t xml:space="preserve">Building, Training, and Leading a 7x24 global team of incident commanders to ensure flawless execution, drive incident response and resolution, ensuring a very high level of customer satisfaction for both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Leading cross-functional matrixed organization during critical incidents to ensure the corporate-wide incident response playbook is perfectly executed by all functions in the company and that impact to the customer base is mitigated and minimized</w:t>
      </w:r>
    </w:p>
    <w:p>
      <w:pPr>
        <w:pStyle w:val="Compact"/>
        <w:numPr>
          <w:numId w:val="1001"/>
          <w:ilvl w:val="0"/>
        </w:numPr>
      </w:pPr>
      <w:r>
        <w:t xml:space="preserve">Leading cross-functional post-incident reviews to ensure continuous improvement of operations and execution</w:t>
      </w:r>
    </w:p>
    <w:p>
      <w:pPr>
        <w:pStyle w:val="Compact"/>
        <w:numPr>
          <w:numId w:val="1001"/>
          <w:ilvl w:val="0"/>
        </w:numPr>
      </w:pPr>
      <w:r>
        <w:t xml:space="preserve">Ensuring Corporate Incident Response Readiness at all times by delivering training sessions, creating awareness, and incorporating periodic incident response simulations, tests, and drills</w:t>
      </w:r>
    </w:p>
    <w:p>
      <w:pPr>
        <w:pStyle w:val="Compact"/>
        <w:numPr>
          <w:numId w:val="1001"/>
          <w:ilvl w:val="0"/>
        </w:numPr>
      </w:pPr>
      <w:r>
        <w:t xml:space="preserve">Partnering and Collaborating very closely with Engineering, Operations, Customer Service, and Sales Leadership to ensure alignment</w:t>
      </w:r>
    </w:p>
    <w:p>
      <w:pPr>
        <w:pStyle w:val="Compact"/>
        <w:numPr>
          <w:numId w:val="1001"/>
          <w:ilvl w:val="0"/>
        </w:numPr>
      </w:pPr>
      <w:r>
        <w:t xml:space="preserve">Overseeing the Corporate Incident Response Playbook and leading a cross-functional steering committee to ensure it is continually improved and updated</w:t>
      </w:r>
    </w:p>
    <w:p>
      <w:pPr>
        <w:pStyle w:val="Heading2"/>
      </w:pPr>
      <w:bookmarkStart w:id="23" w:name="qualifications-for-team-director"/>
      <w:r>
        <w:t xml:space="preserve">Qualifications for team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8 years’ television production management experience creating award winning promo and other content for original scripted series, movies etc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2013 (including Word, PowerPoint, Excel, Project, Outlook), SharePoint, and advanced Excel skills required</w:t>
      </w:r>
    </w:p>
    <w:p>
      <w:pPr>
        <w:pStyle w:val="Compact"/>
        <w:numPr>
          <w:numId w:val="1002"/>
          <w:ilvl w:val="0"/>
        </w:numPr>
      </w:pPr>
      <w:r>
        <w:t xml:space="preserve">Exhibits an energetic, professional and courteous demeanor at all times</w:t>
      </w:r>
    </w:p>
    <w:p>
      <w:pPr>
        <w:pStyle w:val="Compact"/>
        <w:numPr>
          <w:numId w:val="1002"/>
          <w:ilvl w:val="0"/>
        </w:numPr>
      </w:pPr>
      <w:r>
        <w:t xml:space="preserve">Ability to coach/spot Levels 3-10</w:t>
      </w:r>
    </w:p>
    <w:p>
      <w:pPr>
        <w:pStyle w:val="Compact"/>
        <w:numPr>
          <w:numId w:val="1002"/>
          <w:ilvl w:val="0"/>
        </w:numPr>
      </w:pPr>
      <w:r>
        <w:t xml:space="preserve">Willingness to learn from and share knowledge with coworkers</w:t>
      </w:r>
    </w:p>
    <w:p>
      <w:pPr>
        <w:pStyle w:val="Compact"/>
        <w:numPr>
          <w:numId w:val="1002"/>
          <w:ilvl w:val="0"/>
        </w:numPr>
      </w:pPr>
      <w:r>
        <w:t xml:space="preserve">Enjoys working in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2021-10-28T18:29:50Z</dcterms:created>
  <dcterms:modified xsi:type="dcterms:W3CDTF">2021-10-28T18:29:50Z</dcterms:modified>
</cp:coreProperties>
</file>