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https://www.velvetjobs.com/job-descriptions/talent-transformation</w:t>
        </w:r>
      </w:hyperlink>
    </w:p>
    <w:p>
      <w:pPr>
        <w:pStyle w:val="Heading1"/>
      </w:pPr>
      <w:bookmarkStart w:id="21" w:name="example-of-talent-transformation-job-description"/>
      <w:r>
        <w:t xml:space="preserve">Example of Talent &amp; Transformation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talent &amp; transformation. To join our growing team, please review the list of responsibilities and qualifications.</w:t>
      </w:r>
    </w:p>
    <w:p>
      <w:pPr>
        <w:pStyle w:val="Heading2"/>
      </w:pPr>
      <w:bookmarkStart w:id="22" w:name="responsibilities-for-talent-transformation"/>
      <w:r>
        <w:t xml:space="preserve">Responsibilities for talent &amp;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Strategizing, visioning, and execution of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Establishes learning strategy framework aligned with short- and long-term needs of the project and the organization</w:t>
      </w:r>
    </w:p>
    <w:p>
      <w:pPr>
        <w:pStyle w:val="Compact"/>
        <w:numPr>
          <w:numId w:val="1001"/>
          <w:ilvl w:val="0"/>
        </w:numPr>
      </w:pPr>
      <w:r>
        <w:t xml:space="preserve">Provides real time observation, feedback and recommendations regarding executive team dynamics</w:t>
      </w:r>
    </w:p>
    <w:p>
      <w:pPr>
        <w:pStyle w:val="Compact"/>
        <w:numPr>
          <w:numId w:val="1001"/>
          <w:ilvl w:val="0"/>
        </w:numPr>
      </w:pPr>
      <w:r>
        <w:t xml:space="preserve">Lead or manage change within complex organizations, including the ability to develop change management strategies, identify &amp; manage change risks &amp; issues, and to operate/interact with project, program and business leaders</w:t>
      </w:r>
    </w:p>
    <w:p>
      <w:pPr>
        <w:pStyle w:val="Compact"/>
        <w:numPr>
          <w:numId w:val="1001"/>
          <w:ilvl w:val="0"/>
        </w:numPr>
      </w:pPr>
      <w:r>
        <w:t xml:space="preserve">Advise clients on aligning people strategies with business strategies, including providing solutions, mergers and restructurings, functional and sourcing transformations, and risk and technology programs</w:t>
      </w:r>
    </w:p>
    <w:p>
      <w:pPr>
        <w:pStyle w:val="Compact"/>
        <w:numPr>
          <w:numId w:val="1001"/>
          <w:ilvl w:val="0"/>
        </w:numPr>
      </w:pPr>
      <w:r>
        <w:t xml:space="preserve">Lead and facilitate client workshops</w:t>
      </w:r>
    </w:p>
    <w:p>
      <w:pPr>
        <w:pStyle w:val="Compact"/>
        <w:numPr>
          <w:numId w:val="1001"/>
          <w:ilvl w:val="0"/>
        </w:numPr>
      </w:pPr>
      <w:r>
        <w:t xml:space="preserve">Signed students administration</w:t>
      </w:r>
    </w:p>
    <w:p>
      <w:pPr>
        <w:pStyle w:val="Compact"/>
        <w:numPr>
          <w:numId w:val="1001"/>
          <w:ilvl w:val="0"/>
        </w:numPr>
      </w:pPr>
      <w:r>
        <w:t xml:space="preserve">Responsible for the pipeline data collection, including results and additional information</w:t>
      </w:r>
    </w:p>
    <w:p>
      <w:pPr>
        <w:pStyle w:val="Compact"/>
        <w:numPr>
          <w:numId w:val="1001"/>
          <w:ilvl w:val="0"/>
        </w:numPr>
      </w:pPr>
      <w:r>
        <w:t xml:space="preserve">Query resolution for students handled in an accurate manner</w:t>
      </w:r>
    </w:p>
    <w:p>
      <w:pPr>
        <w:pStyle w:val="Compact"/>
        <w:numPr>
          <w:numId w:val="1001"/>
          <w:ilvl w:val="0"/>
        </w:numPr>
      </w:pPr>
      <w:r>
        <w:t xml:space="preserve">A minimum of 6 years of experience with Human Capital Mergers and Acquisitions, restructuring or enterprise cost reduction</w:t>
      </w:r>
    </w:p>
    <w:p>
      <w:pPr>
        <w:pStyle w:val="Heading2"/>
      </w:pPr>
      <w:bookmarkStart w:id="23" w:name="qualifications-for-talent-transformation"/>
      <w:r>
        <w:t xml:space="preserve">Qualifications for talent &amp;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 experience in of at least one of the following Cloud HCM products</w:t>
      </w:r>
    </w:p>
    <w:p>
      <w:pPr>
        <w:pStyle w:val="Compact"/>
        <w:numPr>
          <w:numId w:val="1002"/>
          <w:ilvl w:val="0"/>
        </w:numPr>
      </w:pPr>
      <w:r>
        <w:t xml:space="preserve">At least 6 years experience in at least one of the following Cloud HCM products</w:t>
      </w:r>
    </w:p>
    <w:p>
      <w:pPr>
        <w:pStyle w:val="Compact"/>
        <w:numPr>
          <w:numId w:val="1002"/>
          <w:ilvl w:val="0"/>
        </w:numPr>
      </w:pPr>
      <w:r>
        <w:t xml:space="preserve">At least 1 years experience in working in a Cloud computing environment</w:t>
      </w:r>
    </w:p>
    <w:p>
      <w:pPr>
        <w:pStyle w:val="Compact"/>
        <w:numPr>
          <w:numId w:val="1002"/>
          <w:ilvl w:val="0"/>
        </w:numPr>
      </w:pPr>
      <w:r>
        <w:t xml:space="preserve">Significant experience and knowledge of working in one of the industry sectors - Financial Services, Public Sector and Private Sector</w:t>
      </w:r>
    </w:p>
    <w:p>
      <w:pPr>
        <w:pStyle w:val="Compact"/>
        <w:numPr>
          <w:numId w:val="1002"/>
          <w:ilvl w:val="0"/>
        </w:numPr>
      </w:pPr>
      <w:r>
        <w:t xml:space="preserve">Work effectively in a team environment and manage team members</w:t>
      </w:r>
    </w:p>
    <w:p>
      <w:pPr>
        <w:pStyle w:val="Compact"/>
        <w:numPr>
          <w:numId w:val="1002"/>
          <w:ilvl w:val="0"/>
        </w:numPr>
      </w:pPr>
      <w:r>
        <w:t xml:space="preserve">Assisting the Talent &amp; Transformation Business Partner in executing the Talent Strategy through seamless delivery across the HR Value Chain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2021-10-28T13:20:33Z</dcterms:created>
  <dcterms:modified xsi:type="dcterms:W3CDTF">2021-10-28T13:20:33Z</dcterms:modified>
</cp:coreProperties>
</file>