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https://www.velvetjobs.com/job-descriptions/talent-development-coordinator</w:t>
        </w:r>
      </w:hyperlink>
    </w:p>
    <w:p>
      <w:pPr>
        <w:pStyle w:val="Heading1"/>
      </w:pPr>
      <w:bookmarkStart w:id="21" w:name="example-of-talent-development-coordinator-job-description"/>
      <w:r>
        <w:t xml:space="preserve">Example of Talent Development Coordinator Job Description</w:t>
      </w:r>
      <w:bookmarkEnd w:id="21"/>
    </w:p>
    <w:p>
      <w:pPr>
        <w:pStyle w:val="Compact"/>
      </w:pPr>
      <w:r>
        <w:t xml:space="preserve">Our company is growing rapidly and is looking to fill the role of talent development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development-coordinator"/>
      <w:r>
        <w:t xml:space="preserve">Responsibilities for talent development coordinator</w:t>
      </w:r>
      <w:bookmarkEnd w:id="22"/>
    </w:p>
    <w:p>
      <w:pPr>
        <w:pStyle w:val="Compact"/>
        <w:numPr>
          <w:numId w:val="1001"/>
          <w:ilvl w:val="0"/>
        </w:numPr>
      </w:pPr>
      <w:r>
        <w:t xml:space="preserve">Regularly present organizational health, performance development and talent management system content to the Human Resources community, both in person and virtually</w:t>
      </w:r>
    </w:p>
    <w:p>
      <w:pPr>
        <w:pStyle w:val="Compact"/>
        <w:numPr>
          <w:numId w:val="1001"/>
          <w:ilvl w:val="0"/>
        </w:numPr>
      </w:pPr>
      <w:r>
        <w:t xml:space="preserve">Notify studio staff of events (through flyers, emails)</w:t>
      </w:r>
    </w:p>
    <w:p>
      <w:pPr>
        <w:pStyle w:val="Compact"/>
        <w:numPr>
          <w:numId w:val="1001"/>
          <w:ilvl w:val="0"/>
        </w:numPr>
      </w:pPr>
      <w:r>
        <w:t xml:space="preserve">Meet talent at the studio and provide studio tours when necessary</w:t>
      </w:r>
    </w:p>
    <w:p>
      <w:pPr>
        <w:pStyle w:val="Compact"/>
        <w:numPr>
          <w:numId w:val="1001"/>
          <w:ilvl w:val="0"/>
        </w:numPr>
      </w:pPr>
      <w:r>
        <w:t xml:space="preserve">Conduct follow-up on files assigned to the incumbent</w:t>
      </w:r>
    </w:p>
    <w:p>
      <w:pPr>
        <w:pStyle w:val="Compact"/>
        <w:numPr>
          <w:numId w:val="1001"/>
          <w:ilvl w:val="0"/>
        </w:numPr>
      </w:pPr>
      <w:r>
        <w:t xml:space="preserve">Respond to internal requests from the departments with which the team collaborates</w:t>
      </w:r>
    </w:p>
    <w:p>
      <w:pPr>
        <w:pStyle w:val="Compact"/>
        <w:numPr>
          <w:numId w:val="1001"/>
          <w:ilvl w:val="0"/>
        </w:numPr>
      </w:pPr>
      <w:r>
        <w:t xml:space="preserve">Follow up on various questions or requests for information from employees</w:t>
      </w:r>
    </w:p>
    <w:p>
      <w:pPr>
        <w:pStyle w:val="Compact"/>
        <w:numPr>
          <w:numId w:val="1001"/>
          <w:ilvl w:val="0"/>
        </w:numPr>
      </w:pPr>
      <w:r>
        <w:t xml:space="preserve">Assist team members in the preparation and organization of events related to their field of activity</w:t>
      </w:r>
    </w:p>
    <w:p>
      <w:pPr>
        <w:pStyle w:val="Compact"/>
        <w:numPr>
          <w:numId w:val="1001"/>
          <w:ilvl w:val="0"/>
        </w:numPr>
      </w:pPr>
      <w:r>
        <w:t xml:space="preserve">Enter data in the internal HR system (HRTB)</w:t>
      </w:r>
    </w:p>
    <w:p>
      <w:pPr>
        <w:pStyle w:val="Compact"/>
        <w:numPr>
          <w:numId w:val="1001"/>
          <w:ilvl w:val="0"/>
        </w:numPr>
      </w:pPr>
      <w:r>
        <w:t xml:space="preserve">Update various data related to the files to be processed, the databases and tools</w:t>
      </w:r>
    </w:p>
    <w:p>
      <w:pPr>
        <w:pStyle w:val="Compact"/>
        <w:numPr>
          <w:numId w:val="1001"/>
          <w:ilvl w:val="0"/>
        </w:numPr>
      </w:pPr>
      <w:r>
        <w:t xml:space="preserve">Handles the logistics setup and tear-down for training sessions held at the corporate office or at offsite locations including scheduling rooms, room arrangements and room contracts</w:t>
      </w:r>
    </w:p>
    <w:p>
      <w:pPr>
        <w:pStyle w:val="Heading2"/>
      </w:pPr>
      <w:bookmarkStart w:id="23" w:name="qualifications-for-talent-development-coordinator"/>
      <w:r>
        <w:t xml:space="preserve">Qualifications for talent development coordinator</w:t>
      </w:r>
      <w:bookmarkEnd w:id="23"/>
    </w:p>
    <w:p>
      <w:pPr>
        <w:pStyle w:val="Compact"/>
        <w:numPr>
          <w:numId w:val="1002"/>
          <w:ilvl w:val="0"/>
        </w:numPr>
      </w:pPr>
      <w:r>
        <w:t xml:space="preserve">1-2 years of recruiting, training and/or event planning experience</w:t>
      </w:r>
    </w:p>
    <w:p>
      <w:pPr>
        <w:pStyle w:val="Compact"/>
        <w:numPr>
          <w:numId w:val="1002"/>
          <w:ilvl w:val="0"/>
        </w:numPr>
      </w:pPr>
      <w:r>
        <w:t xml:space="preserve">Strong interpersonal skills, ability to communicate effectively and adapt communications as needed</w:t>
      </w:r>
    </w:p>
    <w:p>
      <w:pPr>
        <w:pStyle w:val="Compact"/>
        <w:numPr>
          <w:numId w:val="1002"/>
          <w:ilvl w:val="0"/>
        </w:numPr>
      </w:pPr>
      <w:r>
        <w:t xml:space="preserve">Strong capacity to interact with front office staff and functional partners, managers and Executive Board members</w:t>
      </w:r>
    </w:p>
    <w:p>
      <w:pPr>
        <w:pStyle w:val="Compact"/>
        <w:numPr>
          <w:numId w:val="1002"/>
          <w:ilvl w:val="0"/>
        </w:numPr>
      </w:pPr>
      <w:r>
        <w:t xml:space="preserve">A motivated, self-starter with ability to highlight issues and identify and implement solutions</w:t>
      </w:r>
    </w:p>
    <w:p>
      <w:pPr>
        <w:pStyle w:val="Compact"/>
        <w:numPr>
          <w:numId w:val="1002"/>
          <w:ilvl w:val="0"/>
        </w:numPr>
      </w:pPr>
      <w:r>
        <w:t xml:space="preserve">Track, summarize and analyze data/metrics related to HR operational processes and activities to identify problems and areas for improvement with the aim of taking corrective actions</w:t>
      </w:r>
    </w:p>
    <w:p>
      <w:pPr>
        <w:pStyle w:val="Compact"/>
        <w:numPr>
          <w:numId w:val="1002"/>
          <w:ilvl w:val="0"/>
        </w:numPr>
      </w:pPr>
      <w:r>
        <w:t xml:space="preserve">Deliver best in class HR support and services for the HR Global and Regional community, business managers and employees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developm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developm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2021-10-28T18:32:59Z</dcterms:created>
  <dcterms:modified xsi:type="dcterms:W3CDTF">2021-10-28T18:32:59Z</dcterms:modified>
</cp:coreProperties>
</file>