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https://www.velvetjobs.com/job-descriptions/talent-acquisition-operations</w:t>
        </w:r>
      </w:hyperlink>
    </w:p>
    <w:p>
      <w:pPr>
        <w:pStyle w:val="Heading1"/>
      </w:pPr>
      <w:bookmarkStart w:id="21" w:name="example-of-talent-acquisition-operations-job-description"/>
      <w:r>
        <w:t xml:space="preserve">Example of Talent Acquisition Operations Job Description</w:t>
      </w:r>
      <w:bookmarkEnd w:id="21"/>
    </w:p>
    <w:p>
      <w:pPr>
        <w:pStyle w:val="Compact"/>
      </w:pPr>
      <w:r>
        <w:t xml:space="preserve">Our company is growing rapidly and is looking for a talent acquisition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acquisition-operations"/>
      <w:r>
        <w:t xml:space="preserve">Responsibilities for talent acquisition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3-7 years of operations experience with multiple assignemnts within HR and/or Finance and Marketing</w:t>
      </w:r>
    </w:p>
    <w:p>
      <w:pPr>
        <w:pStyle w:val="Compact"/>
        <w:numPr>
          <w:numId w:val="1001"/>
          <w:ilvl w:val="0"/>
        </w:numPr>
      </w:pPr>
      <w:r>
        <w:t xml:space="preserve">Grasp and understanding of HR principles, change management and communications</w:t>
      </w:r>
    </w:p>
    <w:p>
      <w:pPr>
        <w:pStyle w:val="Compact"/>
        <w:numPr>
          <w:numId w:val="1001"/>
          <w:ilvl w:val="0"/>
        </w:numPr>
      </w:pPr>
      <w:r>
        <w:t xml:space="preserve">Create recruitment plans based on business hiring needs, internal capability and external business intelligence for domestic (US) and international markets</w:t>
      </w:r>
    </w:p>
    <w:p>
      <w:pPr>
        <w:pStyle w:val="Compact"/>
        <w:numPr>
          <w:numId w:val="1001"/>
          <w:ilvl w:val="0"/>
        </w:numPr>
      </w:pPr>
      <w:r>
        <w:t xml:space="preserve">Employee Referral engagement reporting</w:t>
      </w:r>
    </w:p>
    <w:p>
      <w:pPr>
        <w:pStyle w:val="Compact"/>
        <w:numPr>
          <w:numId w:val="1001"/>
          <w:ilvl w:val="0"/>
        </w:numPr>
      </w:pPr>
      <w:r>
        <w:t xml:space="preserve">Serve as a liaison for the department to help drive business process improvement</w:t>
      </w:r>
    </w:p>
    <w:p>
      <w:pPr>
        <w:pStyle w:val="Compact"/>
        <w:numPr>
          <w:numId w:val="1001"/>
          <w:ilvl w:val="0"/>
        </w:numPr>
      </w:pPr>
      <w:r>
        <w:t xml:space="preserve">Continually seek opportunities to help us work smarter via new/refined tools and processes, and be able to identify the places where measurement matters most</w:t>
      </w:r>
    </w:p>
    <w:p>
      <w:pPr>
        <w:pStyle w:val="Compact"/>
        <w:numPr>
          <w:numId w:val="1001"/>
          <w:ilvl w:val="0"/>
        </w:numPr>
      </w:pPr>
      <w:r>
        <w:t xml:space="preserve">Collaborate with the team on special projects, as needed</w:t>
      </w:r>
    </w:p>
    <w:p>
      <w:pPr>
        <w:pStyle w:val="Compact"/>
        <w:numPr>
          <w:numId w:val="1001"/>
          <w:ilvl w:val="0"/>
        </w:numPr>
      </w:pPr>
      <w:r>
        <w:t xml:space="preserve">Fulfill winter &amp; summer staffing needs, from entry level to experienced managers</w:t>
      </w:r>
    </w:p>
    <w:p>
      <w:pPr>
        <w:pStyle w:val="Compact"/>
        <w:numPr>
          <w:numId w:val="1001"/>
          <w:ilvl w:val="0"/>
        </w:numPr>
      </w:pPr>
      <w:r>
        <w:t xml:space="preserve">Personally recruit for selected senior and/or specialized field/seasonal positions</w:t>
      </w:r>
    </w:p>
    <w:p>
      <w:pPr>
        <w:pStyle w:val="Compact"/>
        <w:numPr>
          <w:numId w:val="1001"/>
          <w:ilvl w:val="0"/>
        </w:numPr>
      </w:pPr>
      <w:r>
        <w:t xml:space="preserve">Partners with Managers to obtain and confirm search requests that clearly indicate key responsibilities, requirements, environmental conditions, compensation, target audience (internal and/or external), timeframes, etc</w:t>
      </w:r>
    </w:p>
    <w:p>
      <w:pPr>
        <w:pStyle w:val="Heading2"/>
      </w:pPr>
      <w:bookmarkStart w:id="23" w:name="qualifications-for-talent-acquisition-operations"/>
      <w:r>
        <w:t xml:space="preserve">Qualifications for talent acquisition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delivering high standards of deliverables, including communications and reports, with focus on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Experience implementing new processes and technology solutions</w:t>
      </w:r>
    </w:p>
    <w:p>
      <w:pPr>
        <w:pStyle w:val="Compact"/>
        <w:numPr>
          <w:numId w:val="1002"/>
          <w:ilvl w:val="0"/>
        </w:numPr>
      </w:pPr>
      <w:r>
        <w:t xml:space="preserve">Sharp project management skills</w:t>
      </w:r>
    </w:p>
    <w:p>
      <w:pPr>
        <w:pStyle w:val="Compact"/>
        <w:numPr>
          <w:numId w:val="1002"/>
          <w:ilvl w:val="0"/>
        </w:numPr>
      </w:pPr>
      <w:r>
        <w:t xml:space="preserve">Demonstrate strong curiosity and ability to solve difficult problems with minimal supervision</w:t>
      </w:r>
    </w:p>
    <w:p>
      <w:pPr>
        <w:pStyle w:val="Compact"/>
        <w:numPr>
          <w:numId w:val="1002"/>
          <w:ilvl w:val="0"/>
        </w:numPr>
      </w:pPr>
      <w:r>
        <w:t xml:space="preserve">Proven track record as a recruiter,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data manipulation and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2021-10-28T13:36:08Z</dcterms:created>
  <dcterms:modified xsi:type="dcterms:W3CDTF">2021-10-28T13:36:08Z</dcterms:modified>
</cp:coreProperties>
</file>