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https://www.velvetjobs.com/job-descriptions/systems-project-engineer</w:t>
        </w:r>
      </w:hyperlink>
    </w:p>
    <w:p>
      <w:pPr>
        <w:pStyle w:val="Heading1"/>
      </w:pPr>
      <w:bookmarkStart w:id="21" w:name="example-of-systems-project-engineer-job-description"/>
      <w:r>
        <w:t xml:space="preserve">Example of Systems Project Engineer Job Description</w:t>
      </w:r>
      <w:bookmarkEnd w:id="21"/>
    </w:p>
    <w:p>
      <w:pPr>
        <w:pStyle w:val="Compact"/>
      </w:pPr>
      <w:r>
        <w:t xml:space="preserve">Our innovative and growing company is hiring for a systems project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project-engineer"/>
      <w:r>
        <w:t xml:space="preserve">Responsibilities for systems project engineer</w:t>
      </w:r>
      <w:bookmarkEnd w:id="22"/>
    </w:p>
    <w:p>
      <w:pPr>
        <w:pStyle w:val="Compact"/>
        <w:numPr>
          <w:numId w:val="1001"/>
          <w:ilvl w:val="0"/>
        </w:numPr>
      </w:pPr>
      <w:r>
        <w:t xml:space="preserve">The Senior Systems Engineer will be responsible for providing system overviews and training therefore excellent communication skills are a must</w:t>
      </w:r>
    </w:p>
    <w:p>
      <w:pPr>
        <w:pStyle w:val="Compact"/>
        <w:numPr>
          <w:numId w:val="1001"/>
          <w:ilvl w:val="0"/>
        </w:numPr>
      </w:pPr>
      <w:r>
        <w:t xml:space="preserve">This position requires a Monday thru Friday, normal business hours work schedule, with on call responsibilities</w:t>
      </w:r>
    </w:p>
    <w:p>
      <w:pPr>
        <w:pStyle w:val="Compact"/>
        <w:numPr>
          <w:numId w:val="1001"/>
          <w:ilvl w:val="0"/>
        </w:numPr>
      </w:pPr>
      <w:r>
        <w:t xml:space="preserve">Some after-hours and/or on-site work may be required occasional travel</w:t>
      </w:r>
    </w:p>
    <w:p>
      <w:pPr>
        <w:pStyle w:val="Compact"/>
        <w:numPr>
          <w:numId w:val="1001"/>
          <w:ilvl w:val="0"/>
        </w:numPr>
      </w:pPr>
      <w:r>
        <w:t xml:space="preserve">Provides technical/operational leadership of a project team to complete assigned engineering tasks in accordance with the customer or internal R&amp;D specifications</w:t>
      </w:r>
    </w:p>
    <w:p>
      <w:pPr>
        <w:pStyle w:val="Compact"/>
        <w:numPr>
          <w:numId w:val="1001"/>
          <w:ilvl w:val="0"/>
        </w:numPr>
      </w:pPr>
      <w:r>
        <w:t xml:space="preserve">Works within cross functional Integrated Product Teams for the execution of projects</w:t>
      </w:r>
    </w:p>
    <w:p>
      <w:pPr>
        <w:pStyle w:val="Compact"/>
        <w:numPr>
          <w:numId w:val="1001"/>
          <w:ilvl w:val="0"/>
        </w:numPr>
      </w:pPr>
      <w:r>
        <w:t xml:space="preserve">Plans, organizes and orchestrates highly complex activities for the development, implementation, and maintenance of engineering projects</w:t>
      </w:r>
    </w:p>
    <w:p>
      <w:pPr>
        <w:pStyle w:val="Compact"/>
        <w:numPr>
          <w:numId w:val="1001"/>
          <w:ilvl w:val="0"/>
        </w:numPr>
      </w:pPr>
      <w:r>
        <w:t xml:space="preserve">Monitors project performance to ensure project work scope is maintained, cost budgets are upheld and schedules are met</w:t>
      </w:r>
    </w:p>
    <w:p>
      <w:pPr>
        <w:pStyle w:val="Compact"/>
        <w:numPr>
          <w:numId w:val="1001"/>
          <w:ilvl w:val="0"/>
        </w:numPr>
      </w:pPr>
      <w:r>
        <w:t xml:space="preserve">Works with Project Management to create schedules and manage project execution</w:t>
      </w:r>
    </w:p>
    <w:p>
      <w:pPr>
        <w:pStyle w:val="Compact"/>
        <w:numPr>
          <w:numId w:val="1001"/>
          <w:ilvl w:val="0"/>
        </w:numPr>
      </w:pPr>
      <w:r>
        <w:t xml:space="preserve">Ensures successful execution of project design reviews in accordance with company standards and/or customer requirements</w:t>
      </w:r>
    </w:p>
    <w:p>
      <w:pPr>
        <w:pStyle w:val="Compact"/>
        <w:numPr>
          <w:numId w:val="1001"/>
          <w:ilvl w:val="0"/>
        </w:numPr>
      </w:pPr>
      <w:r>
        <w:t xml:space="preserve">Identifies project engineering resource needs and coordinates assignment of project staff with resource managers</w:t>
      </w:r>
    </w:p>
    <w:p>
      <w:pPr>
        <w:pStyle w:val="Heading2"/>
      </w:pPr>
      <w:bookmarkStart w:id="23" w:name="qualifications-for-systems-project-engineer"/>
      <w:r>
        <w:t xml:space="preserve">Qualifications for systems project engineer</w:t>
      </w:r>
      <w:bookmarkEnd w:id="23"/>
    </w:p>
    <w:p>
      <w:pPr>
        <w:pStyle w:val="Compact"/>
        <w:numPr>
          <w:numId w:val="1002"/>
          <w:ilvl w:val="0"/>
        </w:numPr>
      </w:pPr>
      <w:r>
        <w:t xml:space="preserve">Overseeing RCS testing and perform RCS data post processing and analyze test results</w:t>
      </w:r>
    </w:p>
    <w:p>
      <w:pPr>
        <w:pStyle w:val="Compact"/>
        <w:numPr>
          <w:numId w:val="1002"/>
          <w:ilvl w:val="0"/>
        </w:numPr>
      </w:pPr>
      <w:r>
        <w:t xml:space="preserve">Experience on transit agency project (SEPTA, DRPA, NJ Transit, ) preferred</w:t>
      </w:r>
    </w:p>
    <w:p>
      <w:pPr>
        <w:pStyle w:val="Compact"/>
        <w:numPr>
          <w:numId w:val="1002"/>
          <w:ilvl w:val="0"/>
        </w:numPr>
      </w:pPr>
      <w:r>
        <w:t xml:space="preserve">Identifies and coordinates with site leadership to provide project required tools, lab or facility capabilities</w:t>
      </w:r>
    </w:p>
    <w:p>
      <w:pPr>
        <w:pStyle w:val="Compact"/>
        <w:numPr>
          <w:numId w:val="1002"/>
          <w:ilvl w:val="0"/>
        </w:numPr>
      </w:pPr>
      <w:r>
        <w:t xml:space="preserve">Identifies and leads technical trade studies to select optimum approach to a product design</w:t>
      </w:r>
    </w:p>
    <w:p>
      <w:pPr>
        <w:pStyle w:val="Compact"/>
        <w:numPr>
          <w:numId w:val="1002"/>
          <w:ilvl w:val="0"/>
        </w:numPr>
      </w:pPr>
      <w:r>
        <w:t xml:space="preserve">Supports proposal development and new business capture</w:t>
      </w:r>
    </w:p>
    <w:p>
      <w:pPr>
        <w:pStyle w:val="Compact"/>
        <w:numPr>
          <w:numId w:val="1002"/>
          <w:ilvl w:val="0"/>
        </w:numPr>
      </w:pPr>
      <w:r>
        <w:t xml:space="preserve">12+ years’ Aerospace Mechanical systems and/or equipment design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2021-10-28T13:25:34Z</dcterms:created>
  <dcterms:modified xsi:type="dcterms:W3CDTF">2021-10-28T13:25:34Z</dcterms:modified>
</cp:coreProperties>
</file>