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https://www.velvetjobs.com/job-descriptions/systems-program-manager</w:t>
        </w:r>
      </w:hyperlink>
    </w:p>
    <w:p>
      <w:pPr>
        <w:pStyle w:val="Heading1"/>
      </w:pPr>
      <w:bookmarkStart w:id="21" w:name="example-of-systems-program-manager-job-description"/>
      <w:r>
        <w:t xml:space="preserve">Example of Systems Program Manager Job Description</w:t>
      </w:r>
      <w:bookmarkEnd w:id="21"/>
    </w:p>
    <w:p>
      <w:pPr>
        <w:pStyle w:val="Compact"/>
      </w:pPr>
      <w:r>
        <w:t xml:space="preserve">Our company is looking to fill the role of systems program manager. To join our growing team, please review the list of responsibilities and qualifications.</w:t>
      </w:r>
    </w:p>
    <w:p>
      <w:pPr>
        <w:pStyle w:val="Heading2"/>
      </w:pPr>
      <w:bookmarkStart w:id="22" w:name="responsibilities-for-systems-program-manager"/>
      <w:r>
        <w:t xml:space="preserve">Responsibilities for systems program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Reporting and management of client related cargo theft threats and incidents</w:t>
      </w:r>
    </w:p>
    <w:p>
      <w:pPr>
        <w:pStyle w:val="Compact"/>
        <w:numPr>
          <w:numId w:val="1001"/>
          <w:ilvl w:val="0"/>
        </w:numPr>
      </w:pPr>
      <w:r>
        <w:t xml:space="preserve">Maintain knowledge of regional legal requirements and processes related to client accounts</w:t>
      </w:r>
    </w:p>
    <w:p>
      <w:pPr>
        <w:pStyle w:val="Compact"/>
        <w:numPr>
          <w:numId w:val="1001"/>
          <w:ilvl w:val="0"/>
        </w:numPr>
      </w:pPr>
      <w:r>
        <w:t xml:space="preserve">Contributing new, creative and innovative ideas for providing the best customer service in the world for our players</w:t>
      </w:r>
    </w:p>
    <w:p>
      <w:pPr>
        <w:pStyle w:val="Compact"/>
        <w:numPr>
          <w:numId w:val="1001"/>
          <w:ilvl w:val="0"/>
        </w:numPr>
      </w:pPr>
      <w:r>
        <w:t xml:space="preserve">Working with leadership and other EA organizations to plan technical enhancements for the system to improve the player experience</w:t>
      </w:r>
    </w:p>
    <w:p>
      <w:pPr>
        <w:pStyle w:val="Compact"/>
        <w:numPr>
          <w:numId w:val="1001"/>
          <w:ilvl w:val="0"/>
        </w:numPr>
      </w:pPr>
      <w:r>
        <w:t xml:space="preserve">Crafting communications to all stakeholders of the system to ensure they are aware of the roadmap of improvements and how they can provide feedback</w:t>
      </w:r>
    </w:p>
    <w:p>
      <w:pPr>
        <w:pStyle w:val="Compact"/>
        <w:numPr>
          <w:numId w:val="1001"/>
          <w:ilvl w:val="0"/>
        </w:numPr>
      </w:pPr>
      <w:r>
        <w:t xml:space="preserve">Listening to internal and external users of our systems to understand how they use the system what they need to improve how they work</w:t>
      </w:r>
    </w:p>
    <w:p>
      <w:pPr>
        <w:pStyle w:val="Compact"/>
        <w:numPr>
          <w:numId w:val="1001"/>
          <w:ilvl w:val="0"/>
        </w:numPr>
      </w:pPr>
      <w:r>
        <w:t xml:space="preserve">Understanding the business needs your systems fulfill and envisioning how the system can be improved to move the business forward</w:t>
      </w:r>
    </w:p>
    <w:p>
      <w:pPr>
        <w:pStyle w:val="Compact"/>
        <w:numPr>
          <w:numId w:val="1001"/>
          <w:ilvl w:val="0"/>
        </w:numPr>
      </w:pPr>
      <w:r>
        <w:t xml:space="preserve">Representing the customer experience side of the business when working with the IT department during development</w:t>
      </w:r>
    </w:p>
    <w:p>
      <w:pPr>
        <w:pStyle w:val="Compact"/>
        <w:numPr>
          <w:numId w:val="1001"/>
          <w:ilvl w:val="0"/>
        </w:numPr>
      </w:pPr>
      <w:r>
        <w:t xml:space="preserve">Tracking and prioritization of defects and enhancement requests</w:t>
      </w:r>
    </w:p>
    <w:p>
      <w:pPr>
        <w:pStyle w:val="Compact"/>
        <w:numPr>
          <w:numId w:val="1001"/>
          <w:ilvl w:val="0"/>
        </w:numPr>
      </w:pPr>
      <w:r>
        <w:t xml:space="preserve">Helping to manage the relationship we have with our vendors, internal partners and stakeholders</w:t>
      </w:r>
    </w:p>
    <w:p>
      <w:pPr>
        <w:pStyle w:val="Heading2"/>
      </w:pPr>
      <w:bookmarkStart w:id="23" w:name="qualifications-for-systems-program-manager"/>
      <w:r>
        <w:t xml:space="preserve">Qualifications for systems program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Value Creation and Recognition</w:t>
      </w:r>
    </w:p>
    <w:p>
      <w:pPr>
        <w:pStyle w:val="Compact"/>
        <w:numPr>
          <w:numId w:val="1002"/>
          <w:ilvl w:val="0"/>
        </w:numPr>
      </w:pPr>
      <w:r>
        <w:t xml:space="preserve">Implementation of FreightWatch Service Offerings</w:t>
      </w:r>
    </w:p>
    <w:p>
      <w:pPr>
        <w:pStyle w:val="Compact"/>
        <w:numPr>
          <w:numId w:val="1002"/>
          <w:ilvl w:val="0"/>
        </w:numPr>
      </w:pPr>
      <w:r>
        <w:t xml:space="preserve">Service Delivery and Execution</w:t>
      </w:r>
    </w:p>
    <w:p>
      <w:pPr>
        <w:pStyle w:val="Compact"/>
        <w:numPr>
          <w:numId w:val="1002"/>
          <w:ilvl w:val="0"/>
        </w:numPr>
      </w:pPr>
      <w:r>
        <w:t xml:space="preserve">Account Planning &amp; Growth</w:t>
      </w:r>
    </w:p>
    <w:p>
      <w:pPr>
        <w:pStyle w:val="Compact"/>
        <w:numPr>
          <w:numId w:val="1002"/>
          <w:ilvl w:val="0"/>
        </w:numPr>
      </w:pPr>
      <w:r>
        <w:t xml:space="preserve">Creating and managing project plans, work breakdown structures, milestones, major deliverables</w:t>
      </w:r>
    </w:p>
    <w:p>
      <w:pPr>
        <w:pStyle w:val="Compact"/>
        <w:numPr>
          <w:numId w:val="1002"/>
          <w:ilvl w:val="0"/>
        </w:numPr>
      </w:pPr>
      <w:r>
        <w:t xml:space="preserve">Working with QA and UAT to ensure we have adequate test cases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s-program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s-program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2021-10-28T18:38:00Z</dcterms:created>
  <dcterms:modified xsi:type="dcterms:W3CDTF">2021-10-28T18:38:00Z</dcterms:modified>
</cp:coreProperties>
</file>