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https://www.velvetjobs.com/job-descriptions/systems-network-analyst</w:t>
        </w:r>
      </w:hyperlink>
    </w:p>
    <w:p>
      <w:pPr>
        <w:pStyle w:val="Heading1"/>
      </w:pPr>
      <w:bookmarkStart w:id="21" w:name="example-of-systems-network-analyst-job-description"/>
      <w:r>
        <w:t xml:space="preserve">Example of Systems / Network Analyst Job Description</w:t>
      </w:r>
      <w:bookmarkEnd w:id="21"/>
    </w:p>
    <w:p>
      <w:pPr>
        <w:pStyle w:val="Compact"/>
      </w:pPr>
      <w:r>
        <w:t xml:space="preserve">Our innovative and growing company is looking for a systems / network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network-analyst"/>
      <w:r>
        <w:t xml:space="preserve">Responsibilities for systems / network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Information Technology Infrastructure Library (ITIL) processes to support clients</w:t>
      </w:r>
    </w:p>
    <w:p>
      <w:pPr>
        <w:pStyle w:val="Compact"/>
        <w:numPr>
          <w:numId w:val="1001"/>
          <w:ilvl w:val="0"/>
        </w:numPr>
      </w:pPr>
      <w:r>
        <w:t xml:space="preserve">Perform enhanced root cause analysis and recommend mitigation strategies to improve network and application reliability</w:t>
      </w:r>
    </w:p>
    <w:p>
      <w:pPr>
        <w:pStyle w:val="Compact"/>
        <w:numPr>
          <w:numId w:val="1001"/>
          <w:ilvl w:val="0"/>
        </w:numPr>
      </w:pPr>
      <w:r>
        <w:t xml:space="preserve">Provide on premise network on call and escalation assistance to the Global Network Operations Center</w:t>
      </w:r>
    </w:p>
    <w:p>
      <w:pPr>
        <w:pStyle w:val="Compact"/>
        <w:numPr>
          <w:numId w:val="1001"/>
          <w:ilvl w:val="0"/>
        </w:numPr>
      </w:pPr>
      <w:r>
        <w:t xml:space="preserve">Configure and IA harden new computer hardware for installation at DoD training ranges</w:t>
      </w:r>
    </w:p>
    <w:p>
      <w:pPr>
        <w:pStyle w:val="Compact"/>
        <w:numPr>
          <w:numId w:val="1001"/>
          <w:ilvl w:val="0"/>
        </w:numPr>
      </w:pPr>
      <w:r>
        <w:t xml:space="preserve">Participate in the monthly TTR IA meeting</w:t>
      </w:r>
    </w:p>
    <w:p>
      <w:pPr>
        <w:pStyle w:val="Compact"/>
        <w:numPr>
          <w:numId w:val="1001"/>
          <w:ilvl w:val="0"/>
        </w:numPr>
      </w:pPr>
      <w:r>
        <w:t xml:space="preserve">Provide general computer/network support as required</w:t>
      </w:r>
    </w:p>
    <w:p>
      <w:pPr>
        <w:pStyle w:val="Compact"/>
        <w:numPr>
          <w:numId w:val="1001"/>
          <w:ilvl w:val="0"/>
        </w:numPr>
      </w:pPr>
      <w:r>
        <w:t xml:space="preserve">Maintain and administer TARIF and CES/T4S Division computer networks and related systems and support system security and accreditation requirements</w:t>
      </w:r>
    </w:p>
    <w:p>
      <w:pPr>
        <w:pStyle w:val="Compact"/>
        <w:numPr>
          <w:numId w:val="1001"/>
          <w:ilvl w:val="0"/>
        </w:numPr>
      </w:pPr>
      <w:r>
        <w:t xml:space="preserve">Act as the TARIF and Thompson Lab RDT&amp;E computer network system administrator</w:t>
      </w:r>
    </w:p>
    <w:p>
      <w:pPr>
        <w:pStyle w:val="Compact"/>
        <w:numPr>
          <w:numId w:val="1001"/>
          <w:ilvl w:val="0"/>
        </w:numPr>
      </w:pPr>
      <w:r>
        <w:t xml:space="preserve">Configure development system backup software and PC’s for optimal network performance and automated back-ups</w:t>
      </w:r>
    </w:p>
    <w:p>
      <w:pPr>
        <w:pStyle w:val="Compact"/>
        <w:numPr>
          <w:numId w:val="1001"/>
          <w:ilvl w:val="0"/>
        </w:numPr>
      </w:pPr>
      <w:r>
        <w:t xml:space="preserve">Act as the technical point of contact on local computer network projects</w:t>
      </w:r>
    </w:p>
    <w:p>
      <w:pPr>
        <w:pStyle w:val="Heading2"/>
      </w:pPr>
      <w:bookmarkStart w:id="23" w:name="qualifications-for-systems-network-analyst"/>
      <w:r>
        <w:t xml:space="preserve">Qualifications for systems / network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8 years of Netview experience</w:t>
      </w:r>
    </w:p>
    <w:p>
      <w:pPr>
        <w:pStyle w:val="Compact"/>
        <w:numPr>
          <w:numId w:val="1002"/>
          <w:ilvl w:val="0"/>
        </w:numPr>
      </w:pPr>
      <w:r>
        <w:t xml:space="preserve">At least 8 years of Enterprise Extender experience</w:t>
      </w:r>
    </w:p>
    <w:p>
      <w:pPr>
        <w:pStyle w:val="Compact"/>
        <w:numPr>
          <w:numId w:val="1002"/>
          <w:ilvl w:val="0"/>
        </w:numPr>
      </w:pPr>
      <w:r>
        <w:t xml:space="preserve">At least 8 years of Sysplex Distributor experience</w:t>
      </w:r>
    </w:p>
    <w:p>
      <w:pPr>
        <w:pStyle w:val="Compact"/>
        <w:numPr>
          <w:numId w:val="1002"/>
          <w:ilvl w:val="0"/>
        </w:numPr>
      </w:pPr>
      <w:r>
        <w:t xml:space="preserve">At least 5 years of Netmaster experience</w:t>
      </w:r>
    </w:p>
    <w:p>
      <w:pPr>
        <w:pStyle w:val="Compact"/>
        <w:numPr>
          <w:numId w:val="1002"/>
          <w:ilvl w:val="0"/>
        </w:numPr>
      </w:pPr>
      <w:r>
        <w:t xml:space="preserve">At least 5 years of OMPROUTE supporting OSPF experience</w:t>
      </w:r>
    </w:p>
    <w:p>
      <w:pPr>
        <w:pStyle w:val="Compact"/>
        <w:numPr>
          <w:numId w:val="1002"/>
          <w:ilvl w:val="0"/>
        </w:numPr>
      </w:pPr>
      <w:r>
        <w:t xml:space="preserve">Experienced in configuring and support of Cisco routers, switches, other LAN devices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networ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networ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2021-10-28T13:10:06Z</dcterms:created>
  <dcterms:modified xsi:type="dcterms:W3CDTF">2021-10-28T13:10:06Z</dcterms:modified>
</cp:coreProperties>
</file>