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https://www.velvetjobs.com/job-descriptions/systems-marketing-manager</w:t>
        </w:r>
      </w:hyperlink>
    </w:p>
    <w:p>
      <w:pPr>
        <w:pStyle w:val="Heading1"/>
      </w:pPr>
      <w:bookmarkStart w:id="21" w:name="example-of-systems-marketing-manager-job-description"/>
      <w:r>
        <w:t xml:space="preserve">Example of Systems Marketing Manager Job Description</w:t>
      </w:r>
      <w:bookmarkEnd w:id="21"/>
    </w:p>
    <w:p>
      <w:pPr>
        <w:pStyle w:val="Compact"/>
      </w:pPr>
      <w:r>
        <w:t xml:space="preserve">Our company is hiring for a systems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marketing-manager"/>
      <w:r>
        <w:t xml:space="preserve">Responsibilities for systems marketing manager</w:t>
      </w:r>
      <w:bookmarkEnd w:id="22"/>
    </w:p>
    <w:p>
      <w:pPr>
        <w:pStyle w:val="Compact"/>
        <w:numPr>
          <w:numId w:val="1001"/>
          <w:ilvl w:val="0"/>
        </w:numPr>
      </w:pPr>
      <w:r>
        <w:t xml:space="preserve">Lead/administer the development and review of marketing/sales resources through all appropriate internal processes (including, but not limited to, MAP)</w:t>
      </w:r>
    </w:p>
    <w:p>
      <w:pPr>
        <w:pStyle w:val="Compact"/>
        <w:numPr>
          <w:numId w:val="1001"/>
          <w:ilvl w:val="0"/>
        </w:numPr>
      </w:pPr>
      <w:r>
        <w:t xml:space="preserve">Manages the development of appropriate training materials and programs to support the delivery of HS-related materials to field colleagues engaging market access stakeholders</w:t>
      </w:r>
    </w:p>
    <w:p>
      <w:pPr>
        <w:pStyle w:val="Compact"/>
        <w:numPr>
          <w:numId w:val="1001"/>
          <w:ilvl w:val="0"/>
        </w:numPr>
      </w:pPr>
      <w:r>
        <w:t xml:space="preserve">Candidate must have the ability to write high-quality, thought leadership content pieces requiring minimal edits</w:t>
      </w:r>
    </w:p>
    <w:p>
      <w:pPr>
        <w:pStyle w:val="Compact"/>
        <w:numPr>
          <w:numId w:val="1001"/>
          <w:ilvl w:val="0"/>
        </w:numPr>
      </w:pPr>
      <w:r>
        <w:t xml:space="preserve">Creation of email marketing campaigns</w:t>
      </w:r>
    </w:p>
    <w:p>
      <w:pPr>
        <w:pStyle w:val="Compact"/>
        <w:numPr>
          <w:numId w:val="1001"/>
          <w:ilvl w:val="0"/>
        </w:numPr>
      </w:pPr>
      <w:r>
        <w:t xml:space="preserve">Providing day-to-day clerical support (including registration forms, check requests, exhibitor services, badges, certificate of insurance)</w:t>
      </w:r>
    </w:p>
    <w:p>
      <w:pPr>
        <w:pStyle w:val="Compact"/>
        <w:numPr>
          <w:numId w:val="1001"/>
          <w:ilvl w:val="0"/>
        </w:numPr>
      </w:pPr>
      <w:r>
        <w:t xml:space="preserve">Ensuring collateral is being created/updated in a timely manner</w:t>
      </w:r>
    </w:p>
    <w:p>
      <w:pPr>
        <w:pStyle w:val="Compact"/>
        <w:numPr>
          <w:numId w:val="1001"/>
          <w:ilvl w:val="0"/>
        </w:numPr>
      </w:pPr>
      <w:r>
        <w:t xml:space="preserve">Oversee a local marketing team number of vendors</w:t>
      </w:r>
    </w:p>
    <w:p>
      <w:pPr>
        <w:pStyle w:val="Compact"/>
        <w:numPr>
          <w:numId w:val="1001"/>
          <w:ilvl w:val="0"/>
        </w:numPr>
      </w:pPr>
      <w:r>
        <w:t xml:space="preserve">Function as both a "leader" and "doer"</w:t>
      </w:r>
    </w:p>
    <w:p>
      <w:pPr>
        <w:pStyle w:val="Compact"/>
        <w:numPr>
          <w:numId w:val="1001"/>
          <w:ilvl w:val="0"/>
        </w:numPr>
      </w:pPr>
      <w:r>
        <w:t xml:space="preserve">Analyze complex interrelated market data and environmental scans to proactively identify, evaluate and recommend new business opportunities and enhancements</w:t>
      </w:r>
    </w:p>
    <w:p>
      <w:pPr>
        <w:pStyle w:val="Compact"/>
        <w:numPr>
          <w:numId w:val="1001"/>
          <w:ilvl w:val="0"/>
        </w:numPr>
      </w:pPr>
      <w:r>
        <w:t xml:space="preserve">Work closely with the Sales Team consists of Key Account Managers (KAM) and a Sales Manager in identifying key trends and critical concepts and translating them into the marketing strategy for the business</w:t>
      </w:r>
    </w:p>
    <w:p>
      <w:pPr>
        <w:pStyle w:val="Heading2"/>
      </w:pPr>
      <w:bookmarkStart w:id="23" w:name="qualifications-for-systems-marketing-manager"/>
      <w:r>
        <w:t xml:space="preserve">Qualifications for systems marketing manager</w:t>
      </w:r>
      <w:bookmarkEnd w:id="23"/>
    </w:p>
    <w:p>
      <w:pPr>
        <w:pStyle w:val="Compact"/>
        <w:numPr>
          <w:numId w:val="1002"/>
          <w:ilvl w:val="0"/>
        </w:numPr>
      </w:pPr>
      <w:r>
        <w:t xml:space="preserve">12+ years of product/project/program management and software engineering experience</w:t>
      </w:r>
    </w:p>
    <w:p>
      <w:pPr>
        <w:pStyle w:val="Compact"/>
        <w:numPr>
          <w:numId w:val="1002"/>
          <w:ilvl w:val="0"/>
        </w:numPr>
      </w:pPr>
      <w:r>
        <w:t xml:space="preserve">Educational background in Computer Science/Engineering or equivalent, MBA preferred</w:t>
      </w:r>
    </w:p>
    <w:p>
      <w:pPr>
        <w:pStyle w:val="Compact"/>
        <w:numPr>
          <w:numId w:val="1002"/>
          <w:ilvl w:val="0"/>
        </w:numPr>
      </w:pPr>
      <w:r>
        <w:t xml:space="preserve">High degree of business acumen and technical competency</w:t>
      </w:r>
    </w:p>
    <w:p>
      <w:pPr>
        <w:pStyle w:val="Compact"/>
        <w:numPr>
          <w:numId w:val="1002"/>
          <w:ilvl w:val="0"/>
        </w:numPr>
      </w:pPr>
      <w:r>
        <w:t xml:space="preserve">Experience in working with agile lifecycle and/or tracking and process management tools, Rally, JIRA, TFS</w:t>
      </w:r>
    </w:p>
    <w:p>
      <w:pPr>
        <w:pStyle w:val="Compact"/>
        <w:numPr>
          <w:numId w:val="1002"/>
          <w:ilvl w:val="0"/>
        </w:numPr>
      </w:pPr>
      <w:r>
        <w:t xml:space="preserve">This level requires 8 plus years of related, relevant marketing experience (i.e., sales, sales training, market research, marketing operations, managed care, ) and/or equivalent education</w:t>
      </w:r>
    </w:p>
    <w:p>
      <w:pPr>
        <w:pStyle w:val="Compact"/>
        <w:numPr>
          <w:numId w:val="1002"/>
          <w:ilvl w:val="0"/>
        </w:numPr>
      </w:pPr>
      <w:r>
        <w:t xml:space="preserve">Excited to interface with Development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2021-10-28T12:54:00Z</dcterms:created>
  <dcterms:modified xsi:type="dcterms:W3CDTF">2021-10-28T12:54:00Z</dcterms:modified>
</cp:coreProperties>
</file>