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https://www.velvetjobs.com/job-descriptions/systems-engineering-intern</w:t>
        </w:r>
      </w:hyperlink>
    </w:p>
    <w:p>
      <w:pPr>
        <w:pStyle w:val="Heading1"/>
      </w:pPr>
      <w:bookmarkStart w:id="21" w:name="example-of-systems-engineering-intern-job-description"/>
      <w:r>
        <w:t xml:space="preserve">Example of Systems Engineering Intern Job Description</w:t>
      </w:r>
      <w:bookmarkEnd w:id="21"/>
    </w:p>
    <w:p>
      <w:pPr>
        <w:pStyle w:val="Compact"/>
      </w:pPr>
      <w:r>
        <w:t xml:space="preserve">Our innovative and growing company is looking to fill the role of systems engineering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engineering-intern"/>
      <w:r>
        <w:t xml:space="preserve">Responsibilities for systems engineering intern</w:t>
      </w:r>
      <w:bookmarkEnd w:id="22"/>
    </w:p>
    <w:p>
      <w:pPr>
        <w:pStyle w:val="Compact"/>
        <w:numPr>
          <w:numId w:val="1001"/>
          <w:ilvl w:val="0"/>
        </w:numPr>
      </w:pPr>
      <w:r>
        <w:t xml:space="preserve">Generate proposals</w:t>
      </w:r>
    </w:p>
    <w:p>
      <w:pPr>
        <w:pStyle w:val="Compact"/>
        <w:numPr>
          <w:numId w:val="1001"/>
          <w:ilvl w:val="0"/>
        </w:numPr>
      </w:pPr>
      <w:r>
        <w:t xml:space="preserve">Support the design, production, delivery, installation, checkout, and standup of an organic depot (maintenance/repair) capability for specified USAF Air Logistics Complexs (ALCs)</w:t>
      </w:r>
    </w:p>
    <w:p>
      <w:pPr>
        <w:pStyle w:val="Compact"/>
        <w:numPr>
          <w:numId w:val="1001"/>
          <w:ilvl w:val="0"/>
        </w:numPr>
      </w:pPr>
      <w:r>
        <w:t xml:space="preserve">Document and verify materials, tools, and processes for the repair of various aircraft subsystems through the depots</w:t>
      </w:r>
    </w:p>
    <w:p>
      <w:pPr>
        <w:pStyle w:val="Compact"/>
        <w:numPr>
          <w:numId w:val="1001"/>
          <w:ilvl w:val="0"/>
        </w:numPr>
      </w:pPr>
      <w:r>
        <w:t xml:space="preserve">Assist other engineering disciplines for the delivery and installation of all required hardware and software necessary to activate the repair environment at specified USAF ALCs</w:t>
      </w:r>
    </w:p>
    <w:p>
      <w:pPr>
        <w:pStyle w:val="Compact"/>
        <w:numPr>
          <w:numId w:val="1001"/>
          <w:ilvl w:val="0"/>
        </w:numPr>
      </w:pPr>
      <w:r>
        <w:t xml:space="preserve">Support functional testing of equipment and systems by utilizing standard engineering and scientific principles</w:t>
      </w:r>
    </w:p>
    <w:p>
      <w:pPr>
        <w:pStyle w:val="Compact"/>
        <w:numPr>
          <w:numId w:val="1001"/>
          <w:ilvl w:val="0"/>
        </w:numPr>
      </w:pPr>
      <w:r>
        <w:t xml:space="preserve">Obtain and analyze test or repair data</w:t>
      </w:r>
    </w:p>
    <w:p>
      <w:pPr>
        <w:pStyle w:val="Compact"/>
        <w:numPr>
          <w:numId w:val="1001"/>
          <w:ilvl w:val="0"/>
        </w:numPr>
      </w:pPr>
      <w:r>
        <w:t xml:space="preserve">Develop appropriate documentation of findings and implemented solutions, and communicates results to project engineering staff</w:t>
      </w:r>
    </w:p>
    <w:p>
      <w:pPr>
        <w:pStyle w:val="Compact"/>
        <w:numPr>
          <w:numId w:val="1001"/>
          <w:ilvl w:val="0"/>
        </w:numPr>
      </w:pPr>
      <w:r>
        <w:t xml:space="preserve">Participate in the day to day activities of assigned functional area assisting in the completion of routine and non-routine tasks</w:t>
      </w:r>
    </w:p>
    <w:p>
      <w:pPr>
        <w:pStyle w:val="Compact"/>
        <w:numPr>
          <w:numId w:val="1001"/>
          <w:ilvl w:val="0"/>
        </w:numPr>
      </w:pPr>
      <w:r>
        <w:t xml:space="preserve">Perform other related engineering duties as assigned</w:t>
      </w:r>
    </w:p>
    <w:p>
      <w:pPr>
        <w:pStyle w:val="Compact"/>
        <w:numPr>
          <w:numId w:val="1001"/>
          <w:ilvl w:val="0"/>
        </w:numPr>
      </w:pPr>
      <w:r>
        <w:t xml:space="preserve">Assist designing and assessing aerospace, defense and/or flight components, structures, and systems</w:t>
      </w:r>
    </w:p>
    <w:p>
      <w:pPr>
        <w:pStyle w:val="Heading2"/>
      </w:pPr>
      <w:bookmarkStart w:id="23" w:name="qualifications-for-systems-engineering-intern"/>
      <w:r>
        <w:t xml:space="preserve">Qualifications for systems engineering intern</w:t>
      </w:r>
      <w:bookmarkEnd w:id="23"/>
    </w:p>
    <w:p>
      <w:pPr>
        <w:pStyle w:val="Compact"/>
        <w:numPr>
          <w:numId w:val="1002"/>
          <w:ilvl w:val="0"/>
        </w:numPr>
      </w:pPr>
      <w:r>
        <w:t xml:space="preserve">Currently enrolled in a bachelor’s degree or Master’s Degree program in Process Control Systems Engineering with an Accredited College or University</w:t>
      </w:r>
    </w:p>
    <w:p>
      <w:pPr>
        <w:pStyle w:val="Compact"/>
        <w:numPr>
          <w:numId w:val="1002"/>
          <w:ilvl w:val="0"/>
        </w:numPr>
      </w:pPr>
      <w:r>
        <w:t xml:space="preserve">Proficiency in C and C++</w:t>
      </w:r>
    </w:p>
    <w:p>
      <w:pPr>
        <w:pStyle w:val="Compact"/>
        <w:numPr>
          <w:numId w:val="1002"/>
          <w:ilvl w:val="0"/>
        </w:numPr>
      </w:pPr>
      <w:r>
        <w:t xml:space="preserve">Knowledge of SONET, SDH, OTN and Ethernet standards</w:t>
      </w:r>
    </w:p>
    <w:p>
      <w:pPr>
        <w:pStyle w:val="Compact"/>
        <w:numPr>
          <w:numId w:val="1002"/>
          <w:ilvl w:val="0"/>
        </w:numPr>
      </w:pPr>
      <w:r>
        <w:t xml:space="preserve">MS Candidate</w:t>
      </w:r>
    </w:p>
    <w:p>
      <w:pPr>
        <w:pStyle w:val="Compact"/>
        <w:numPr>
          <w:numId w:val="1002"/>
          <w:ilvl w:val="0"/>
        </w:numPr>
      </w:pPr>
      <w:r>
        <w:t xml:space="preserve">Proficiency in C, C++, Java, Web technologies (experience developing web apps, NoSQL Db) preferable</w:t>
      </w:r>
    </w:p>
    <w:p>
      <w:pPr>
        <w:pStyle w:val="Compact"/>
        <w:numPr>
          <w:numId w:val="1002"/>
          <w:ilvl w:val="0"/>
        </w:numPr>
      </w:pPr>
      <w:r>
        <w:t xml:space="preserve">Currently enrolled and pursuing Bachelor’s Degree in Electrical Engineering at an accredited university and has completed 30 semester hours prior to the start of the internship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