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https://www.velvetjobs.com/job-descriptions/systems-engineer-junior</w:t>
        </w:r>
      </w:hyperlink>
    </w:p>
    <w:p>
      <w:pPr>
        <w:pStyle w:val="Heading1"/>
      </w:pPr>
      <w:bookmarkStart w:id="21" w:name="example-of-systems-engineer-junior-job-description"/>
      <w:r>
        <w:t xml:space="preserve">Example of Systems Engineer, Junior Job Description</w:t>
      </w:r>
      <w:bookmarkEnd w:id="21"/>
    </w:p>
    <w:p>
      <w:pPr>
        <w:pStyle w:val="Compact"/>
      </w:pPr>
      <w:r>
        <w:t xml:space="preserve">Our growing company is searching for experienced candidates for the position of systems engineer, junior.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engineer-junior"/>
      <w:r>
        <w:t xml:space="preserve">Responsibilities for systems engineer, junior</w:t>
      </w:r>
      <w:bookmarkEnd w:id="22"/>
    </w:p>
    <w:p>
      <w:pPr>
        <w:pStyle w:val="Compact"/>
        <w:numPr>
          <w:numId w:val="1001"/>
          <w:ilvl w:val="0"/>
        </w:numPr>
      </w:pPr>
      <w:r>
        <w:t xml:space="preserve">Provide expert technical support and guidance for solution opportunities that involve virtualization, software defined networking, cloud infrastructure, management and security, including integration with select 3rd party products</w:t>
      </w:r>
    </w:p>
    <w:p>
      <w:pPr>
        <w:pStyle w:val="Compact"/>
        <w:numPr>
          <w:numId w:val="1001"/>
          <w:ilvl w:val="0"/>
        </w:numPr>
      </w:pPr>
      <w:r>
        <w:t xml:space="preserve">Define, implement and maintain business processes and procedures to meet business objectives</w:t>
      </w:r>
    </w:p>
    <w:p>
      <w:pPr>
        <w:pStyle w:val="Compact"/>
        <w:numPr>
          <w:numId w:val="1001"/>
          <w:ilvl w:val="0"/>
        </w:numPr>
      </w:pPr>
      <w:r>
        <w:t xml:space="preserve">Work with stakeholders to identify business requirements, processes and risks</w:t>
      </w:r>
    </w:p>
    <w:p>
      <w:pPr>
        <w:pStyle w:val="Compact"/>
        <w:numPr>
          <w:numId w:val="1001"/>
          <w:ilvl w:val="0"/>
        </w:numPr>
      </w:pPr>
      <w:r>
        <w:t xml:space="preserve">Evaluate current business processes and recommend solutions for improvements</w:t>
      </w:r>
    </w:p>
    <w:p>
      <w:pPr>
        <w:pStyle w:val="Compact"/>
        <w:numPr>
          <w:numId w:val="1001"/>
          <w:ilvl w:val="0"/>
        </w:numPr>
      </w:pPr>
      <w:r>
        <w:t xml:space="preserve">Configuration of virtual machines, and VPN collectors</w:t>
      </w:r>
    </w:p>
    <w:p>
      <w:pPr>
        <w:pStyle w:val="Compact"/>
        <w:numPr>
          <w:numId w:val="1001"/>
          <w:ilvl w:val="0"/>
        </w:numPr>
      </w:pPr>
      <w:r>
        <w:t xml:space="preserve">Configuration of all providers' VPNs</w:t>
      </w:r>
    </w:p>
    <w:p>
      <w:pPr>
        <w:pStyle w:val="Compact"/>
        <w:numPr>
          <w:numId w:val="1001"/>
          <w:ilvl w:val="0"/>
        </w:numPr>
      </w:pPr>
      <w:r>
        <w:t xml:space="preserve">Ability to define SOPs</w:t>
      </w:r>
    </w:p>
    <w:p>
      <w:pPr>
        <w:pStyle w:val="Compact"/>
        <w:numPr>
          <w:numId w:val="1001"/>
          <w:ilvl w:val="0"/>
        </w:numPr>
      </w:pPr>
      <w:r>
        <w:t xml:space="preserve">Administration of AD accounts and VPN access</w:t>
      </w:r>
    </w:p>
    <w:p>
      <w:pPr>
        <w:pStyle w:val="Compact"/>
        <w:numPr>
          <w:numId w:val="1001"/>
          <w:ilvl w:val="0"/>
        </w:numPr>
      </w:pPr>
      <w:r>
        <w:t xml:space="preserve">Knowledge of testing scope and limitations</w:t>
      </w:r>
    </w:p>
    <w:p>
      <w:pPr>
        <w:pStyle w:val="Compact"/>
        <w:numPr>
          <w:numId w:val="1001"/>
          <w:ilvl w:val="0"/>
        </w:numPr>
      </w:pPr>
      <w:r>
        <w:t xml:space="preserve">Expert defining backup and restoration procedures via NetBackup or NetApp</w:t>
      </w:r>
    </w:p>
    <w:p>
      <w:pPr>
        <w:pStyle w:val="Heading2"/>
      </w:pPr>
      <w:bookmarkStart w:id="23" w:name="qualifications-for-systems-engineer-junior"/>
      <w:r>
        <w:t xml:space="preserve">Qualifications for systems engineer, junior</w:t>
      </w:r>
      <w:bookmarkEnd w:id="23"/>
    </w:p>
    <w:p>
      <w:pPr>
        <w:pStyle w:val="Compact"/>
        <w:numPr>
          <w:numId w:val="1002"/>
          <w:ilvl w:val="0"/>
        </w:numPr>
      </w:pPr>
      <w:r>
        <w:t xml:space="preserve">Experience with Windows Active Directory is required</w:t>
      </w:r>
    </w:p>
    <w:p>
      <w:pPr>
        <w:pStyle w:val="Compact"/>
        <w:numPr>
          <w:numId w:val="1002"/>
          <w:ilvl w:val="0"/>
        </w:numPr>
      </w:pPr>
      <w:r>
        <w:t xml:space="preserve">Experience with Microsoft SCOM is preferred</w:t>
      </w:r>
    </w:p>
    <w:p>
      <w:pPr>
        <w:pStyle w:val="Compact"/>
        <w:numPr>
          <w:numId w:val="1002"/>
          <w:ilvl w:val="0"/>
        </w:numPr>
      </w:pPr>
      <w:r>
        <w:t xml:space="preserve">Experience with enterprise storage solutions is preferred</w:t>
      </w:r>
    </w:p>
    <w:p>
      <w:pPr>
        <w:pStyle w:val="Compact"/>
        <w:numPr>
          <w:numId w:val="1002"/>
          <w:ilvl w:val="0"/>
        </w:numPr>
      </w:pPr>
      <w:r>
        <w:t xml:space="preserve">Experience with advanced PowerShell techniques is a plus</w:t>
      </w:r>
    </w:p>
    <w:p>
      <w:pPr>
        <w:pStyle w:val="Compact"/>
        <w:numPr>
          <w:numId w:val="1002"/>
          <w:ilvl w:val="0"/>
        </w:numPr>
      </w:pPr>
      <w:r>
        <w:t xml:space="preserve">Good organisational and problem solving skills in order to prioritise and manage customer issues within a team environment</w:t>
      </w:r>
    </w:p>
    <w:p>
      <w:pPr>
        <w:pStyle w:val="Compact"/>
        <w:numPr>
          <w:numId w:val="1002"/>
          <w:ilvl w:val="0"/>
        </w:numPr>
      </w:pPr>
      <w:r>
        <w:t xml:space="preserve">Willing and able to travel to customer sites within Europe, Middle East and Africa as required and to work on an Escalation on-call Rota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engineer-ju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engineer-ju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2021-10-28T18:34:55Z</dcterms:created>
  <dcterms:modified xsi:type="dcterms:W3CDTF">2021-10-28T18:34:55Z</dcterms:modified>
</cp:coreProperties>
</file>