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https://www.velvetjobs.com/job-descriptions/systems-associate</w:t>
        </w:r>
      </w:hyperlink>
    </w:p>
    <w:p>
      <w:pPr>
        <w:pStyle w:val="Heading1"/>
      </w:pPr>
      <w:bookmarkStart w:id="21" w:name="example-of-systems-associate-job-description"/>
      <w:r>
        <w:t xml:space="preserve">Example of Systems Associate Job Description</w:t>
      </w:r>
      <w:bookmarkEnd w:id="21"/>
    </w:p>
    <w:p>
      <w:pPr>
        <w:pStyle w:val="Compact"/>
      </w:pPr>
      <w:r>
        <w:t xml:space="preserve">Our company is hiring for a systems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ssociate"/>
      <w:r>
        <w:t xml:space="preserve">Responsibilities for systems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analyzing high volume of data</w:t>
      </w:r>
    </w:p>
    <w:p>
      <w:pPr>
        <w:pStyle w:val="Compact"/>
        <w:numPr>
          <w:numId w:val="1001"/>
          <w:ilvl w:val="0"/>
        </w:numPr>
      </w:pPr>
      <w:r>
        <w:t xml:space="preserve">Financial accounting experience, preferable from working in financial institutions (good understanding of balance positions and accounting principles in general)</w:t>
      </w:r>
    </w:p>
    <w:p>
      <w:pPr>
        <w:pStyle w:val="Compact"/>
        <w:numPr>
          <w:numId w:val="1001"/>
          <w:ilvl w:val="0"/>
        </w:numPr>
      </w:pPr>
      <w:r>
        <w:t xml:space="preserve">Experienced, with a background in ‘Quality’</w:t>
      </w:r>
    </w:p>
    <w:p>
      <w:pPr>
        <w:pStyle w:val="Compact"/>
        <w:numPr>
          <w:numId w:val="1001"/>
          <w:ilvl w:val="0"/>
        </w:numPr>
      </w:pPr>
      <w:r>
        <w:t xml:space="preserve">Knowledge of best practice in computer system validation</w:t>
      </w:r>
    </w:p>
    <w:p>
      <w:pPr>
        <w:pStyle w:val="Compact"/>
        <w:numPr>
          <w:numId w:val="1001"/>
          <w:ilvl w:val="0"/>
        </w:numPr>
      </w:pPr>
      <w:r>
        <w:t xml:space="preserve">Organise own work load and as part of team ensure team goals are delivered</w:t>
      </w:r>
    </w:p>
    <w:p>
      <w:pPr>
        <w:pStyle w:val="Compact"/>
        <w:numPr>
          <w:numId w:val="1001"/>
          <w:ilvl w:val="0"/>
        </w:numPr>
      </w:pPr>
      <w:r>
        <w:t xml:space="preserve">Assist with the definition, specification and documentation of data and security requirements</w:t>
      </w:r>
    </w:p>
    <w:p>
      <w:pPr>
        <w:pStyle w:val="Compact"/>
        <w:numPr>
          <w:numId w:val="1001"/>
          <w:ilvl w:val="0"/>
        </w:numPr>
      </w:pPr>
      <w:r>
        <w:t xml:space="preserve">Analyze existing business rules, data validation schemes, and program operational procedures</w:t>
      </w:r>
    </w:p>
    <w:p>
      <w:pPr>
        <w:pStyle w:val="Compact"/>
        <w:numPr>
          <w:numId w:val="1001"/>
          <w:ilvl w:val="0"/>
        </w:numPr>
      </w:pPr>
      <w:r>
        <w:t xml:space="preserve">Prepare reports and data in a visually appealing manner using various software packages</w:t>
      </w:r>
    </w:p>
    <w:p>
      <w:pPr>
        <w:pStyle w:val="Compact"/>
        <w:numPr>
          <w:numId w:val="1001"/>
          <w:ilvl w:val="0"/>
        </w:numPr>
      </w:pPr>
      <w:r>
        <w:t xml:space="preserve">Participate in technical meetings, answer questions, and troubleshoot day-to-day issues related to data and system requirements, quality and security</w:t>
      </w:r>
    </w:p>
    <w:p>
      <w:pPr>
        <w:pStyle w:val="Compact"/>
        <w:numPr>
          <w:numId w:val="1001"/>
          <w:ilvl w:val="0"/>
        </w:numPr>
      </w:pPr>
      <w:r>
        <w:t xml:space="preserve">Participate in all phases of systems development life cycle (SDLC)</w:t>
      </w:r>
    </w:p>
    <w:p>
      <w:pPr>
        <w:pStyle w:val="Heading2"/>
      </w:pPr>
      <w:bookmarkStart w:id="23" w:name="qualifications-for-systems-associate"/>
      <w:r>
        <w:t xml:space="preserve">Qualifications for systems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Computer Science or a related discipline with at least eight, typically ten or more years of solid, diverse work experience in IT with a minimum of six years experience application program development, or its equivalent in education and work experience (total combined experience 8</w:t>
      </w:r>
      <w:r>
        <w:softHyphen/>
      </w:r>
      <w:r>
        <w:t xml:space="preserve">12 years)</w:t>
      </w:r>
    </w:p>
    <w:p>
      <w:pPr>
        <w:pStyle w:val="Compact"/>
        <w:numPr>
          <w:numId w:val="1002"/>
          <w:ilvl w:val="0"/>
        </w:numPr>
      </w:pPr>
      <w:r>
        <w:t xml:space="preserve">Requires in-depth knowledge of the systems development life cycle, client area’s functions and systems, and systems application program development technological alternatives</w:t>
      </w:r>
    </w:p>
    <w:p>
      <w:pPr>
        <w:pStyle w:val="Compact"/>
        <w:numPr>
          <w:numId w:val="1002"/>
          <w:ilvl w:val="0"/>
        </w:numPr>
      </w:pPr>
      <w:r>
        <w:t xml:space="preserve">Must be competent to work at the highest level of all phases of application program/system design and implementation</w:t>
      </w:r>
    </w:p>
    <w:p>
      <w:pPr>
        <w:pStyle w:val="Compact"/>
        <w:numPr>
          <w:numId w:val="1002"/>
          <w:ilvl w:val="0"/>
        </w:numPr>
      </w:pPr>
      <w:r>
        <w:t xml:space="preserve">Requires good communication skills, analytical ability, judgment and the ability to work effectively with client and IT management and staff</w:t>
      </w:r>
    </w:p>
    <w:p>
      <w:pPr>
        <w:pStyle w:val="Compact"/>
        <w:numPr>
          <w:numId w:val="1002"/>
          <w:ilvl w:val="0"/>
        </w:numPr>
      </w:pPr>
      <w:r>
        <w:t xml:space="preserve">Knowledge of Linux (Red Hat, Ubuntu etc)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management information systems, or a related field, or equivalent experience,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