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https://www.velvetjobs.com/job-descriptions/systems-administrator-ts</w:t>
        </w:r>
      </w:hyperlink>
    </w:p>
    <w:p>
      <w:pPr>
        <w:pStyle w:val="Heading1"/>
      </w:pPr>
      <w:bookmarkStart w:id="21" w:name="example-of-systems-administrator-ts-job-description"/>
      <w:r>
        <w:t xml:space="preserve">Example of Systems Administrator, TS Job Description</w:t>
      </w:r>
      <w:bookmarkEnd w:id="21"/>
    </w:p>
    <w:p>
      <w:pPr>
        <w:pStyle w:val="Compact"/>
      </w:pPr>
      <w:r>
        <w:t xml:space="preserve">Our growing company is looking to fill the role of systems administrator, TS. To join our growing team, please review the list of responsibilities and qualifications.</w:t>
      </w:r>
    </w:p>
    <w:p>
      <w:pPr>
        <w:pStyle w:val="Heading2"/>
      </w:pPr>
      <w:bookmarkStart w:id="22" w:name="responsibilities-for-systems-administrator-ts"/>
      <w:r>
        <w:t xml:space="preserve">Responsibilities for systems administrator, 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under the supervision of the HQI-C4IM Systems Integration Lead and in direct support of government and contractor staff</w:t>
      </w:r>
    </w:p>
    <w:p>
      <w:pPr>
        <w:pStyle w:val="Compact"/>
        <w:numPr>
          <w:numId w:val="1001"/>
          <w:ilvl w:val="0"/>
        </w:numPr>
      </w:pPr>
      <w:r>
        <w:t xml:space="preserve">Assists in the development of documents and artifacts to facilitate traceability of work activities and problem resolution</w:t>
      </w:r>
    </w:p>
    <w:p>
      <w:pPr>
        <w:pStyle w:val="Compact"/>
        <w:numPr>
          <w:numId w:val="1001"/>
          <w:ilvl w:val="0"/>
        </w:numPr>
      </w:pPr>
      <w:r>
        <w:t xml:space="preserve">Provides on-site support primarily during standard business hours and/or contractually mandated core hours, Monday through Friday</w:t>
      </w:r>
    </w:p>
    <w:p>
      <w:pPr>
        <w:pStyle w:val="Compact"/>
        <w:numPr>
          <w:numId w:val="1001"/>
          <w:ilvl w:val="0"/>
        </w:numPr>
      </w:pPr>
      <w:r>
        <w:t xml:space="preserve">Manages day-to-day operations, monitoring and problem resolution of IT systems</w:t>
      </w:r>
    </w:p>
    <w:p>
      <w:pPr>
        <w:pStyle w:val="Compact"/>
        <w:numPr>
          <w:numId w:val="1001"/>
          <w:ilvl w:val="0"/>
        </w:numPr>
      </w:pPr>
      <w:r>
        <w:t xml:space="preserve">Optimizes system operations and resource utilization, and perform system capacity analysis and planning along with implementing operating systems enhancements to improve reliability and performance</w:t>
      </w:r>
    </w:p>
    <w:p>
      <w:pPr>
        <w:pStyle w:val="Compact"/>
        <w:numPr>
          <w:numId w:val="1001"/>
          <w:ilvl w:val="0"/>
        </w:numPr>
      </w:pPr>
      <w:r>
        <w:t xml:space="preserve">Maintains up-to-date documentation of system configuration and operating procedures</w:t>
      </w:r>
    </w:p>
    <w:p>
      <w:pPr>
        <w:pStyle w:val="Compact"/>
        <w:numPr>
          <w:numId w:val="1001"/>
          <w:ilvl w:val="0"/>
        </w:numPr>
      </w:pPr>
      <w:r>
        <w:t xml:space="preserve">Optimizing system operation and resource utilization, and performing system capacity analysis and planning</w:t>
      </w:r>
    </w:p>
    <w:p>
      <w:pPr>
        <w:pStyle w:val="Compact"/>
        <w:numPr>
          <w:numId w:val="1001"/>
          <w:ilvl w:val="0"/>
        </w:numPr>
      </w:pPr>
      <w:r>
        <w:t xml:space="preserve">Perform system installs</w:t>
      </w:r>
    </w:p>
    <w:p>
      <w:pPr>
        <w:pStyle w:val="Compact"/>
        <w:numPr>
          <w:numId w:val="1001"/>
          <w:ilvl w:val="0"/>
        </w:numPr>
      </w:pPr>
      <w:r>
        <w:t xml:space="preserve">Provide support and maintenance for servers or systems utilized by a team of software developers, data scientists, and analysts</w:t>
      </w:r>
    </w:p>
    <w:p>
      <w:pPr>
        <w:pStyle w:val="Compact"/>
        <w:numPr>
          <w:numId w:val="1001"/>
          <w:ilvl w:val="0"/>
        </w:numPr>
      </w:pPr>
      <w:r>
        <w:t xml:space="preserve">Responsible for creating contingency plans and responding to service outages</w:t>
      </w:r>
    </w:p>
    <w:p>
      <w:pPr>
        <w:pStyle w:val="Heading2"/>
      </w:pPr>
      <w:bookmarkStart w:id="23" w:name="qualifications-for-systems-administrator-ts"/>
      <w:r>
        <w:t xml:space="preserve">Qualifications for systems administrator, 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VMware 5.X- In depth understanding of VMware vSphere4/5 Including configuration</w:t>
      </w:r>
    </w:p>
    <w:p>
      <w:pPr>
        <w:pStyle w:val="Compact"/>
        <w:numPr>
          <w:numId w:val="1002"/>
          <w:ilvl w:val="0"/>
        </w:numPr>
      </w:pPr>
      <w:r>
        <w:t xml:space="preserve">Extensive knowledge of implementing and administering Windows 2008/2012</w:t>
      </w:r>
    </w:p>
    <w:p>
      <w:pPr>
        <w:pStyle w:val="Compact"/>
        <w:numPr>
          <w:numId w:val="1002"/>
          <w:ilvl w:val="0"/>
        </w:numPr>
      </w:pPr>
      <w:r>
        <w:t xml:space="preserve">Demonstrate attention to detail in planning</w:t>
      </w:r>
    </w:p>
    <w:p>
      <w:pPr>
        <w:pStyle w:val="Compact"/>
        <w:numPr>
          <w:numId w:val="1002"/>
          <w:ilvl w:val="0"/>
        </w:numPr>
      </w:pPr>
      <w:r>
        <w:t xml:space="preserve">Position will require on call support and occasional night and weekend work</w:t>
      </w:r>
    </w:p>
    <w:p>
      <w:pPr>
        <w:pStyle w:val="Compact"/>
        <w:numPr>
          <w:numId w:val="1002"/>
          <w:ilvl w:val="0"/>
        </w:numPr>
      </w:pPr>
      <w:r>
        <w:t xml:space="preserve">Conduct multidisciplinary research and collaborate with equipment designers and/or hardware engineers in the planning, design, development, and utilization of electronic data processing systems</w:t>
      </w:r>
    </w:p>
    <w:p>
      <w:pPr>
        <w:pStyle w:val="Compact"/>
        <w:numPr>
          <w:numId w:val="1002"/>
          <w:ilvl w:val="0"/>
        </w:numPr>
      </w:pPr>
      <w:r>
        <w:t xml:space="preserve">Maintain smooth operation of multi-user computer systems, including HW installation &amp; configuration, COTs SW installation, and security patching &amp; scanning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administrator-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administrator-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2021-10-28T13:23:53Z</dcterms:created>
  <dcterms:modified xsi:type="dcterms:W3CDTF">2021-10-28T13:23:53Z</dcterms:modified>
</cp:coreProperties>
</file>