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https://www.velvetjobs.com/job-descriptions/systems-administrator-support</w:t>
        </w:r>
      </w:hyperlink>
    </w:p>
    <w:p>
      <w:pPr>
        <w:pStyle w:val="Heading1"/>
      </w:pPr>
      <w:bookmarkStart w:id="21" w:name="example-of-systems-administrator-support-job-description"/>
      <w:r>
        <w:t xml:space="preserve">Example of Systems Administrator Support Job Description</w:t>
      </w:r>
      <w:bookmarkEnd w:id="21"/>
    </w:p>
    <w:p>
      <w:pPr>
        <w:pStyle w:val="Compact"/>
      </w:pPr>
      <w:r>
        <w:t xml:space="preserve">Our company is growing rapidly and is searching for experienced candidates for the position of systems administrator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istrator-support"/>
      <w:r>
        <w:t xml:space="preserve">Responsibilities for systems administrator support</w:t>
      </w:r>
      <w:bookmarkEnd w:id="22"/>
    </w:p>
    <w:p>
      <w:pPr>
        <w:pStyle w:val="Compact"/>
        <w:numPr>
          <w:numId w:val="1001"/>
          <w:ilvl w:val="0"/>
        </w:numPr>
      </w:pPr>
      <w:r>
        <w:t xml:space="preserve">Support product/application Upgrade</w:t>
      </w:r>
    </w:p>
    <w:p>
      <w:pPr>
        <w:pStyle w:val="Compact"/>
        <w:numPr>
          <w:numId w:val="1001"/>
          <w:ilvl w:val="0"/>
        </w:numPr>
      </w:pPr>
      <w:r>
        <w:t xml:space="preserve">Day to day Middleware on i5/OS support activities and its resolution</w:t>
      </w:r>
    </w:p>
    <w:p>
      <w:pPr>
        <w:pStyle w:val="Compact"/>
        <w:numPr>
          <w:numId w:val="1001"/>
          <w:ilvl w:val="0"/>
        </w:numPr>
      </w:pPr>
      <w:r>
        <w:t xml:space="preserve">Operations and batch job scheduling</w:t>
      </w:r>
    </w:p>
    <w:p>
      <w:pPr>
        <w:pStyle w:val="Compact"/>
        <w:numPr>
          <w:numId w:val="1001"/>
          <w:ilvl w:val="0"/>
        </w:numPr>
      </w:pPr>
      <w:r>
        <w:t xml:space="preserve">Perform root cause analysis, identify and implement corrective and preventive measures</w:t>
      </w:r>
    </w:p>
    <w:p>
      <w:pPr>
        <w:pStyle w:val="Compact"/>
        <w:numPr>
          <w:numId w:val="1001"/>
          <w:ilvl w:val="0"/>
        </w:numPr>
      </w:pPr>
      <w:r>
        <w:t xml:space="preserve">Candidate will be capable of performing analyses of system operations</w:t>
      </w:r>
    </w:p>
    <w:p>
      <w:pPr>
        <w:pStyle w:val="Compact"/>
        <w:numPr>
          <w:numId w:val="1001"/>
          <w:ilvl w:val="0"/>
        </w:numPr>
      </w:pPr>
      <w:r>
        <w:t xml:space="preserve">Candidate has knowledge of and experience in the operations of hardware systems and components</w:t>
      </w:r>
    </w:p>
    <w:p>
      <w:pPr>
        <w:pStyle w:val="Compact"/>
        <w:numPr>
          <w:numId w:val="1001"/>
          <w:ilvl w:val="0"/>
        </w:numPr>
      </w:pPr>
      <w:r>
        <w:t xml:space="preserve">Candidate must have experience in fault detection, isolation, and correction of hardware systems and individual components</w:t>
      </w:r>
    </w:p>
    <w:p>
      <w:pPr>
        <w:pStyle w:val="Compact"/>
        <w:numPr>
          <w:numId w:val="1001"/>
          <w:ilvl w:val="0"/>
        </w:numPr>
      </w:pPr>
      <w:r>
        <w:t xml:space="preserve">Candidate must be capable of performing routine system maintenance and analysis functions, including hardware configurations</w:t>
      </w:r>
    </w:p>
    <w:p>
      <w:pPr>
        <w:pStyle w:val="Compact"/>
        <w:numPr>
          <w:numId w:val="1001"/>
          <w:ilvl w:val="0"/>
        </w:numPr>
      </w:pPr>
      <w:r>
        <w:t xml:space="preserve">Exceptional oral and written communications skills and ability to work independently, with minimum direction</w:t>
      </w:r>
    </w:p>
    <w:p>
      <w:pPr>
        <w:pStyle w:val="Compact"/>
        <w:numPr>
          <w:numId w:val="1001"/>
          <w:ilvl w:val="0"/>
        </w:numPr>
      </w:pPr>
      <w:r>
        <w:t xml:space="preserve">Prepare status report briefings for the customer and upper management</w:t>
      </w:r>
    </w:p>
    <w:p>
      <w:pPr>
        <w:pStyle w:val="Heading2"/>
      </w:pPr>
      <w:bookmarkStart w:id="23" w:name="qualifications-for-systems-administrator-support"/>
      <w:r>
        <w:t xml:space="preserve">Qualifications for systems administrator support</w:t>
      </w:r>
      <w:bookmarkEnd w:id="23"/>
    </w:p>
    <w:p>
      <w:pPr>
        <w:pStyle w:val="Compact"/>
        <w:numPr>
          <w:numId w:val="1002"/>
          <w:ilvl w:val="0"/>
        </w:numPr>
      </w:pPr>
      <w:r>
        <w:t xml:space="preserve">At least 3 years experience in AS400, i5/OS, BRMS, MQ , HMC, DB2 on i5/OS</w:t>
      </w:r>
    </w:p>
    <w:p>
      <w:pPr>
        <w:pStyle w:val="Compact"/>
        <w:numPr>
          <w:numId w:val="1002"/>
          <w:ilvl w:val="0"/>
        </w:numPr>
      </w:pPr>
      <w:r>
        <w:t xml:space="preserve">Internet Information Services (IIS) setup and optimization knowledge highly preferred</w:t>
      </w:r>
    </w:p>
    <w:p>
      <w:pPr>
        <w:pStyle w:val="Compact"/>
        <w:numPr>
          <w:numId w:val="1002"/>
          <w:ilvl w:val="0"/>
        </w:numPr>
      </w:pPr>
      <w:r>
        <w:t xml:space="preserve">At least 1 year experience in VMS</w:t>
      </w:r>
    </w:p>
    <w:p>
      <w:pPr>
        <w:pStyle w:val="Compact"/>
        <w:numPr>
          <w:numId w:val="1002"/>
          <w:ilvl w:val="0"/>
        </w:numPr>
      </w:pPr>
      <w:r>
        <w:t xml:space="preserve">Should be able to work in night shifts (LA Timings) and willing to relocate to Hyderabad (India)</w:t>
      </w:r>
    </w:p>
    <w:p>
      <w:pPr>
        <w:pStyle w:val="Compact"/>
        <w:numPr>
          <w:numId w:val="1002"/>
          <w:ilvl w:val="0"/>
        </w:numPr>
      </w:pPr>
      <w:r>
        <w:t xml:space="preserve">Security+ CE required</w:t>
      </w:r>
    </w:p>
    <w:p>
      <w:pPr>
        <w:pStyle w:val="Compact"/>
        <w:numPr>
          <w:numId w:val="1002"/>
          <w:ilvl w:val="0"/>
        </w:numPr>
      </w:pPr>
      <w:r>
        <w:t xml:space="preserve">Provide systems administrative operational support for Unix-Linux, Windows and Mainframe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2021-10-28T12:53:18Z</dcterms:created>
  <dcterms:modified xsi:type="dcterms:W3CDTF">2021-10-28T12:53:18Z</dcterms:modified>
</cp:coreProperties>
</file>