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https://www.velvetjobs.com/job-descriptions/systems-administrator-staff</w:t>
        </w:r>
      </w:hyperlink>
    </w:p>
    <w:p>
      <w:pPr>
        <w:pStyle w:val="Heading1"/>
      </w:pPr>
      <w:bookmarkStart w:id="21" w:name="example-of-systems-administrator-staff-job-description"/>
      <w:r>
        <w:t xml:space="preserve">Example of Systems Administrator Staff Job Description</w:t>
      </w:r>
      <w:bookmarkEnd w:id="21"/>
    </w:p>
    <w:p>
      <w:pPr>
        <w:pStyle w:val="Compact"/>
      </w:pPr>
      <w:r>
        <w:t xml:space="preserve">Our company is searching for experienced candidates for the position of systems administrator staff.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ystems-administrator-staff"/>
      <w:r>
        <w:t xml:space="preserve">Responsibilities for systems administrator staff</w:t>
      </w:r>
      <w:bookmarkEnd w:id="22"/>
    </w:p>
    <w:p>
      <w:pPr>
        <w:pStyle w:val="Compact"/>
        <w:numPr>
          <w:numId w:val="1001"/>
          <w:ilvl w:val="0"/>
        </w:numPr>
      </w:pPr>
      <w:r>
        <w:t xml:space="preserve">You will be responsible for setting up new “spots” within the Highspot platform</w:t>
      </w:r>
    </w:p>
    <w:p>
      <w:pPr>
        <w:pStyle w:val="Compact"/>
        <w:numPr>
          <w:numId w:val="1001"/>
          <w:ilvl w:val="0"/>
        </w:numPr>
      </w:pPr>
      <w:r>
        <w:t xml:space="preserve">You will manage new license requests, license reclamation process and year-end true-up reporting according to established procedures</w:t>
      </w:r>
    </w:p>
    <w:p>
      <w:pPr>
        <w:pStyle w:val="Compact"/>
        <w:numPr>
          <w:numId w:val="1001"/>
          <w:ilvl w:val="0"/>
        </w:numPr>
      </w:pPr>
      <w:r>
        <w:t xml:space="preserve">We need you to maintain the Highspot vendor relationship including but not limited to the contracting, invoicing, functional updates and roadmap activities</w:t>
      </w:r>
    </w:p>
    <w:p>
      <w:pPr>
        <w:pStyle w:val="Compact"/>
        <w:numPr>
          <w:numId w:val="1001"/>
          <w:ilvl w:val="0"/>
        </w:numPr>
      </w:pPr>
      <w:r>
        <w:t xml:space="preserve">We also need you to work with business and technology teams to deploy new functionality and integrations to other CRM platforms</w:t>
      </w:r>
    </w:p>
    <w:p>
      <w:pPr>
        <w:pStyle w:val="Compact"/>
        <w:numPr>
          <w:numId w:val="1001"/>
          <w:ilvl w:val="0"/>
        </w:numPr>
      </w:pPr>
      <w:r>
        <w:t xml:space="preserve">Additionally, you will generate reports and dashboards and analyze data to clearly demonstrate relevant business impact</w:t>
      </w:r>
    </w:p>
    <w:p>
      <w:pPr>
        <w:pStyle w:val="Compact"/>
        <w:numPr>
          <w:numId w:val="1001"/>
          <w:ilvl w:val="0"/>
        </w:numPr>
      </w:pPr>
      <w:r>
        <w:t xml:space="preserve">You will also perform administrative, configuration and support duties related to other CRM</w:t>
      </w:r>
    </w:p>
    <w:p>
      <w:pPr>
        <w:pStyle w:val="Compact"/>
        <w:numPr>
          <w:numId w:val="1001"/>
          <w:ilvl w:val="0"/>
        </w:numPr>
      </w:pPr>
      <w:r>
        <w:t xml:space="preserve">We need for you to be flexible to manage multiple projects and tools and willing to take initiative to ‘jump in’ and complete tasks in a timely manner</w:t>
      </w:r>
    </w:p>
    <w:p>
      <w:pPr>
        <w:pStyle w:val="Compact"/>
        <w:numPr>
          <w:numId w:val="1001"/>
          <w:ilvl w:val="0"/>
        </w:numPr>
      </w:pPr>
      <w:r>
        <w:t xml:space="preserve">Write and edit standard operating procedures</w:t>
      </w:r>
    </w:p>
    <w:p>
      <w:pPr>
        <w:pStyle w:val="Compact"/>
        <w:numPr>
          <w:numId w:val="1001"/>
          <w:ilvl w:val="0"/>
        </w:numPr>
      </w:pPr>
      <w:r>
        <w:t xml:space="preserve">Manage ALS computing infrastructure, provide guidance and expert consultation to Linux, network, and security groups</w:t>
      </w:r>
    </w:p>
    <w:p>
      <w:pPr>
        <w:pStyle w:val="Compact"/>
        <w:numPr>
          <w:numId w:val="1001"/>
          <w:ilvl w:val="0"/>
        </w:numPr>
      </w:pPr>
      <w:r>
        <w:t xml:space="preserve">Act as ALS IT liaison to departments within the IT Division and direct and coordinate projects of complex scope involving network architecture, virtual infrastructure, and storage systems</w:t>
      </w:r>
    </w:p>
    <w:p>
      <w:pPr>
        <w:pStyle w:val="Heading2"/>
      </w:pPr>
      <w:bookmarkStart w:id="23" w:name="qualifications-for-systems-administrator-staff"/>
      <w:r>
        <w:t xml:space="preserve">Qualifications for systems administrator staff</w:t>
      </w:r>
      <w:bookmarkEnd w:id="23"/>
    </w:p>
    <w:p>
      <w:pPr>
        <w:pStyle w:val="Compact"/>
        <w:numPr>
          <w:numId w:val="1002"/>
          <w:ilvl w:val="0"/>
        </w:numPr>
      </w:pPr>
      <w:r>
        <w:t xml:space="preserve">Experience with core services</w:t>
      </w:r>
    </w:p>
    <w:p>
      <w:pPr>
        <w:pStyle w:val="Compact"/>
        <w:numPr>
          <w:numId w:val="1002"/>
          <w:ilvl w:val="0"/>
        </w:numPr>
      </w:pPr>
      <w:r>
        <w:t xml:space="preserve">Requires Bachelor’s degree (in Computer Science or related field) or equivalent with a minimum of 2-4 years experience in the Information Technology field</w:t>
      </w:r>
    </w:p>
    <w:p>
      <w:pPr>
        <w:pStyle w:val="Compact"/>
        <w:numPr>
          <w:numId w:val="1002"/>
          <w:ilvl w:val="0"/>
        </w:numPr>
      </w:pPr>
      <w:r>
        <w:t xml:space="preserve">Knowledge of Microsoft Windows 2003/2008 Server, Microsoft Windows XP and 7</w:t>
      </w:r>
    </w:p>
    <w:p>
      <w:pPr>
        <w:pStyle w:val="Compact"/>
        <w:numPr>
          <w:numId w:val="1002"/>
          <w:ilvl w:val="0"/>
        </w:numPr>
      </w:pPr>
      <w:r>
        <w:t xml:space="preserve">Experience in using troubleshooting data backups using Veeam\Symantec Backup Exec</w:t>
      </w:r>
    </w:p>
    <w:p>
      <w:pPr>
        <w:pStyle w:val="Compact"/>
        <w:numPr>
          <w:numId w:val="1002"/>
          <w:ilvl w:val="0"/>
        </w:numPr>
      </w:pPr>
      <w:r>
        <w:t xml:space="preserve">Preferred experience working with of Microsoft Exchange 2003/2010, Microsoft SQL 2008</w:t>
      </w:r>
    </w:p>
    <w:p>
      <w:pPr>
        <w:pStyle w:val="Compact"/>
        <w:numPr>
          <w:numId w:val="1002"/>
          <w:ilvl w:val="0"/>
        </w:numPr>
      </w:pPr>
      <w:r>
        <w:t xml:space="preserve">Experience in Terminal server administration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ystems-administrator-staff"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ystems-administrator-staf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2021-10-28T13:19:06Z</dcterms:created>
  <dcterms:modified xsi:type="dcterms:W3CDTF">2021-10-28T13:19:06Z</dcterms:modified>
</cp:coreProperties>
</file>