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https://www.velvetjobs.com/job-descriptions/systems-administrator-mid</w:t>
        </w:r>
      </w:hyperlink>
    </w:p>
    <w:p>
      <w:pPr>
        <w:pStyle w:val="Heading1"/>
      </w:pPr>
      <w:bookmarkStart w:id="21" w:name="example-of-systems-administrator-mid-job-description"/>
      <w:r>
        <w:t xml:space="preserve">Example of Systems Administrator, Mid Job Description</w:t>
      </w:r>
      <w:bookmarkEnd w:id="21"/>
    </w:p>
    <w:p>
      <w:pPr>
        <w:pStyle w:val="Compact"/>
      </w:pPr>
      <w:r>
        <w:t xml:space="preserve">Our company is searching for experienced candidates for the position of systems administrator,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mid"/>
      <w:r>
        <w:t xml:space="preserve">Responsibilities for systems administrator,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sure computer systems run smoothly throughout the business</w:t>
      </w:r>
    </w:p>
    <w:p>
      <w:pPr>
        <w:pStyle w:val="Compact"/>
        <w:numPr>
          <w:numId w:val="1001"/>
          <w:ilvl w:val="0"/>
        </w:numPr>
      </w:pPr>
      <w:r>
        <w:t xml:space="preserve">Provide creative problem solving, critical thinking, and advanced troubleshooting across a broad domain of</w:t>
      </w:r>
    </w:p>
    <w:p>
      <w:pPr>
        <w:pStyle w:val="Compact"/>
        <w:numPr>
          <w:numId w:val="1001"/>
          <w:ilvl w:val="0"/>
        </w:numPr>
      </w:pPr>
      <w:r>
        <w:t xml:space="preserve">Implementation of computer security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 and update documentation for processes and technical guides</w:t>
      </w:r>
    </w:p>
    <w:p>
      <w:pPr>
        <w:pStyle w:val="Compact"/>
        <w:numPr>
          <w:numId w:val="1001"/>
          <w:ilvl w:val="0"/>
        </w:numPr>
      </w:pPr>
      <w:r>
        <w:t xml:space="preserve">Administer and maintain HPC systems, Engineered Systems, and Infrastructure Systems</w:t>
      </w:r>
    </w:p>
    <w:p>
      <w:pPr>
        <w:pStyle w:val="Compact"/>
        <w:numPr>
          <w:numId w:val="1001"/>
          <w:ilvl w:val="0"/>
        </w:numPr>
      </w:pPr>
      <w:r>
        <w:t xml:space="preserve">Design and provide technical guidance for multiple vendor teams to install computing equipment</w:t>
      </w:r>
    </w:p>
    <w:p>
      <w:pPr>
        <w:pStyle w:val="Compact"/>
        <w:numPr>
          <w:numId w:val="1001"/>
          <w:ilvl w:val="0"/>
        </w:numPr>
      </w:pPr>
      <w:r>
        <w:t xml:space="preserve">Performing troubleshooting procedures</w:t>
      </w:r>
    </w:p>
    <w:p>
      <w:pPr>
        <w:pStyle w:val="Compact"/>
        <w:numPr>
          <w:numId w:val="1001"/>
          <w:ilvl w:val="0"/>
        </w:numPr>
      </w:pPr>
      <w:r>
        <w:t xml:space="preserve">Supporting the deployment of e-fixes</w:t>
      </w:r>
    </w:p>
    <w:p>
      <w:pPr>
        <w:pStyle w:val="Compact"/>
        <w:numPr>
          <w:numId w:val="1001"/>
          <w:ilvl w:val="0"/>
        </w:numPr>
      </w:pPr>
      <w:r>
        <w:t xml:space="preserve">Patches and software releases to operations and test environments</w:t>
      </w:r>
    </w:p>
    <w:p>
      <w:pPr>
        <w:pStyle w:val="Compact"/>
        <w:numPr>
          <w:numId w:val="1001"/>
          <w:ilvl w:val="0"/>
        </w:numPr>
      </w:pPr>
      <w:r>
        <w:t xml:space="preserve">Working directly with the end user to resolve issues</w:t>
      </w:r>
    </w:p>
    <w:p>
      <w:pPr>
        <w:pStyle w:val="Heading2"/>
      </w:pPr>
      <w:bookmarkStart w:id="23" w:name="qualifications-for-systems-administrator-mid"/>
      <w:r>
        <w:t xml:space="preserve">Qualifications for systems administrator,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and experience with file shares, DLs, and individual/group permissions</w:t>
      </w:r>
    </w:p>
    <w:p>
      <w:pPr>
        <w:pStyle w:val="Compact"/>
        <w:numPr>
          <w:numId w:val="1002"/>
          <w:ilvl w:val="0"/>
        </w:numPr>
      </w:pPr>
      <w:r>
        <w:t xml:space="preserve">Ability to identify and troubleshoot issues related to Linux, Data retention, Monitoring and/or Solaris</w:t>
      </w:r>
    </w:p>
    <w:p>
      <w:pPr>
        <w:pStyle w:val="Compact"/>
        <w:numPr>
          <w:numId w:val="1002"/>
          <w:ilvl w:val="0"/>
        </w:numPr>
      </w:pPr>
      <w:r>
        <w:t xml:space="preserve">Good analytical, verbal and written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bachelor's degree in information technology or a related discipline and six or more years of progressive professional systems administration experience in an information technology department</w:t>
      </w:r>
    </w:p>
    <w:p>
      <w:pPr>
        <w:pStyle w:val="Compact"/>
        <w:numPr>
          <w:numId w:val="1002"/>
          <w:ilvl w:val="0"/>
        </w:numPr>
      </w:pPr>
      <w:r>
        <w:t xml:space="preserve">Bachelor’s Degree plus 3 years of related experience, Master’s Degree plus 1 years of related experience, 7years of experience may be substituted in lieu of degree</w:t>
      </w:r>
    </w:p>
    <w:p>
      <w:pPr>
        <w:pStyle w:val="Compact"/>
        <w:numPr>
          <w:numId w:val="1002"/>
          <w:ilvl w:val="0"/>
        </w:numPr>
      </w:pPr>
      <w:r>
        <w:t xml:space="preserve">Active /Current Top Secret/SCI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