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https://www.velvetjobs.com/job-descriptions/system-integrator</w:t>
        </w:r>
      </w:hyperlink>
    </w:p>
    <w:p>
      <w:pPr>
        <w:pStyle w:val="Heading1"/>
      </w:pPr>
      <w:bookmarkStart w:id="21" w:name="example-of-system-integrator-job-description"/>
      <w:r>
        <w:t xml:space="preserve">Example of System Integrator Job Description</w:t>
      </w:r>
      <w:bookmarkEnd w:id="21"/>
    </w:p>
    <w:p>
      <w:pPr>
        <w:pStyle w:val="Compact"/>
      </w:pPr>
      <w:r>
        <w:t xml:space="preserve">Our company is hiring for a system integrator.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-integrator"/>
      <w:r>
        <w:t xml:space="preserve">Responsibilities for system integrator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Participation to scrum meeting</w:t>
      </w:r>
    </w:p>
    <w:p>
      <w:pPr>
        <w:pStyle w:val="Compact"/>
        <w:numPr>
          <w:numId w:val="1001"/>
          <w:ilvl w:val="0"/>
        </w:numPr>
      </w:pPr>
      <w:r>
        <w:t xml:space="preserve">Propose HW, SW, network topology to best handle deployment and operations of applications insuring optimal performance and applications sustainability</w:t>
      </w:r>
    </w:p>
    <w:p>
      <w:pPr>
        <w:pStyle w:val="Compact"/>
        <w:numPr>
          <w:numId w:val="1001"/>
          <w:ilvl w:val="0"/>
        </w:numPr>
      </w:pPr>
      <w:r>
        <w:t xml:space="preserve">Administrate the life cycle of the HW and SW of the applications under his responsibility</w:t>
      </w:r>
    </w:p>
    <w:p>
      <w:pPr>
        <w:pStyle w:val="Compact"/>
        <w:numPr>
          <w:numId w:val="1001"/>
          <w:ilvl w:val="0"/>
        </w:numPr>
      </w:pPr>
      <w:r>
        <w:t xml:space="preserve">Build automation deployment tool to automatically deploy software and configuration on premise or in the cloud</w:t>
      </w:r>
    </w:p>
    <w:p>
      <w:pPr>
        <w:pStyle w:val="Compact"/>
        <w:numPr>
          <w:numId w:val="1001"/>
          <w:ilvl w:val="0"/>
        </w:numPr>
      </w:pPr>
      <w:r>
        <w:t xml:space="preserve">Monitoring and support for selected platform (HW/SW)</w:t>
      </w:r>
    </w:p>
    <w:p>
      <w:pPr>
        <w:pStyle w:val="Compact"/>
        <w:numPr>
          <w:numId w:val="1001"/>
          <w:ilvl w:val="0"/>
        </w:numPr>
      </w:pPr>
      <w:r>
        <w:t xml:space="preserve">Support and fix issues related to deployment and tool administration</w:t>
      </w:r>
    </w:p>
    <w:p>
      <w:pPr>
        <w:pStyle w:val="Compact"/>
        <w:numPr>
          <w:numId w:val="1001"/>
          <w:ilvl w:val="0"/>
        </w:numPr>
      </w:pPr>
      <w:r>
        <w:t xml:space="preserve">Participate to discussion on tool selections</w:t>
      </w:r>
    </w:p>
    <w:p>
      <w:pPr>
        <w:pStyle w:val="Compact"/>
        <w:numPr>
          <w:numId w:val="1001"/>
          <w:ilvl w:val="0"/>
        </w:numPr>
      </w:pPr>
      <w:r>
        <w:t xml:space="preserve">Develop backup/restore solution and preventive measure to insure high availability of applications under his responsibility</w:t>
      </w:r>
    </w:p>
    <w:p>
      <w:pPr>
        <w:pStyle w:val="Compact"/>
        <w:numPr>
          <w:numId w:val="1001"/>
          <w:ilvl w:val="0"/>
        </w:numPr>
      </w:pPr>
      <w:r>
        <w:t xml:space="preserve">SW library management</w:t>
      </w:r>
    </w:p>
    <w:p>
      <w:pPr>
        <w:pStyle w:val="Compact"/>
        <w:numPr>
          <w:numId w:val="1001"/>
          <w:ilvl w:val="0"/>
        </w:numPr>
      </w:pPr>
      <w:r>
        <w:t xml:space="preserve">Analyze log contents to add on new metrics and alarm collection</w:t>
      </w:r>
    </w:p>
    <w:p>
      <w:pPr>
        <w:pStyle w:val="Heading2"/>
      </w:pPr>
      <w:bookmarkStart w:id="23" w:name="qualifications-for-system-integrator"/>
      <w:r>
        <w:t xml:space="preserve">Qualifications for system integrator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Information Assurance System Architect and Engineer (IASAE) Level II (IASAE Level II personnel are responsible for the design, development, implementation, and/or integration of a DoD IA architecture, system, or system component for use within the Network Environment (NE)</w:t>
      </w:r>
    </w:p>
    <w:p>
      <w:pPr>
        <w:pStyle w:val="Compact"/>
        <w:numPr>
          <w:numId w:val="1002"/>
          <w:ilvl w:val="0"/>
        </w:numPr>
      </w:pPr>
      <w:r>
        <w:t xml:space="preserve">Bachelor's or a Master's degree in Electrical Engineering, Computer Science or Computer Engineering with 7+ years of system level related experience</w:t>
      </w:r>
    </w:p>
    <w:p>
      <w:pPr>
        <w:pStyle w:val="Compact"/>
        <w:numPr>
          <w:numId w:val="1002"/>
          <w:ilvl w:val="0"/>
        </w:numPr>
      </w:pPr>
      <w:r>
        <w:t xml:space="preserve">Proficiency in C or C++ and low level debug</w:t>
      </w:r>
    </w:p>
    <w:p>
      <w:pPr>
        <w:pStyle w:val="Compact"/>
        <w:numPr>
          <w:numId w:val="1002"/>
          <w:ilvl w:val="0"/>
        </w:numPr>
      </w:pPr>
      <w:r>
        <w:t xml:space="preserve">Experience in debug in Linux, Android, and/or Windows environments</w:t>
      </w:r>
    </w:p>
    <w:p>
      <w:pPr>
        <w:pStyle w:val="Compact"/>
        <w:numPr>
          <w:numId w:val="1002"/>
          <w:ilvl w:val="0"/>
        </w:numPr>
      </w:pPr>
      <w:r>
        <w:t xml:space="preserve">Experience in low-level programming, system architecture, operating systems, or device architecture</w:t>
      </w:r>
    </w:p>
    <w:p>
      <w:pPr>
        <w:pStyle w:val="Compact"/>
        <w:numPr>
          <w:numId w:val="1002"/>
          <w:ilvl w:val="0"/>
        </w:numPr>
      </w:pPr>
      <w:r>
        <w:t xml:space="preserve">Detailed knowledge of IP or subsystem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integ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integ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2021-10-28T18:36:23Z</dcterms:created>
  <dcterms:modified xsi:type="dcterms:W3CDTF">2021-10-28T18:36:23Z</dcterms:modified>
</cp:coreProperties>
</file>